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DF52C" w14:textId="76232ED9" w:rsidR="00BE51A0" w:rsidRDefault="00BE51A0" w:rsidP="00BE51A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5 </w:t>
      </w:r>
    </w:p>
    <w:p w14:paraId="37B37B84" w14:textId="77777777" w:rsidR="00BE51A0" w:rsidRDefault="00BE51A0" w:rsidP="00BE51A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zapytania ofertowego nr 1/2021</w:t>
      </w:r>
    </w:p>
    <w:p w14:paraId="0D7DB748" w14:textId="597FFFCA" w:rsidR="00F40877" w:rsidRPr="005610B3" w:rsidRDefault="0000177F" w:rsidP="00F40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805DCB" w:rsidRPr="005610B3">
        <w:rPr>
          <w:rFonts w:ascii="Times New Roman" w:hAnsi="Times New Roman" w:cs="Times New Roman"/>
          <w:b/>
          <w:sz w:val="24"/>
          <w:szCs w:val="24"/>
        </w:rPr>
        <w:t>……</w:t>
      </w:r>
      <w:r w:rsidR="00521B9F" w:rsidRPr="005610B3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2AECEC32" w14:textId="77777777" w:rsidR="00F40877" w:rsidRPr="005610B3" w:rsidRDefault="00C51569" w:rsidP="009D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805DCB" w:rsidRPr="005610B3">
        <w:rPr>
          <w:rFonts w:ascii="Times New Roman" w:hAnsi="Times New Roman" w:cs="Times New Roman"/>
          <w:sz w:val="24"/>
          <w:szCs w:val="24"/>
        </w:rPr>
        <w:t>……..</w:t>
      </w:r>
      <w:r w:rsidR="00F40877" w:rsidRPr="005610B3">
        <w:rPr>
          <w:rFonts w:ascii="Times New Roman" w:hAnsi="Times New Roman" w:cs="Times New Roman"/>
          <w:sz w:val="24"/>
          <w:szCs w:val="24"/>
        </w:rPr>
        <w:t>20</w:t>
      </w:r>
      <w:r w:rsidR="00521B9F" w:rsidRPr="005610B3">
        <w:rPr>
          <w:rFonts w:ascii="Times New Roman" w:hAnsi="Times New Roman" w:cs="Times New Roman"/>
          <w:sz w:val="24"/>
          <w:szCs w:val="24"/>
        </w:rPr>
        <w:t>21</w:t>
      </w:r>
      <w:r w:rsidR="00F40877" w:rsidRPr="005610B3">
        <w:rPr>
          <w:rFonts w:ascii="Times New Roman" w:hAnsi="Times New Roman" w:cs="Times New Roman"/>
          <w:sz w:val="24"/>
          <w:szCs w:val="24"/>
        </w:rPr>
        <w:t>r. w Zakrzewie pomiędzy Gminą Zakrzew</w:t>
      </w:r>
      <w:r w:rsidR="001B3768">
        <w:rPr>
          <w:rFonts w:ascii="Times New Roman" w:hAnsi="Times New Roman" w:cs="Times New Roman"/>
          <w:sz w:val="24"/>
          <w:szCs w:val="24"/>
        </w:rPr>
        <w:t xml:space="preserve">, Zakrzew 51, 26-652 Zakrzew, </w:t>
      </w:r>
      <w:r w:rsidR="00F6112E" w:rsidRPr="005610B3">
        <w:rPr>
          <w:rFonts w:ascii="Times New Roman" w:hAnsi="Times New Roman" w:cs="Times New Roman"/>
          <w:sz w:val="24"/>
          <w:szCs w:val="24"/>
        </w:rPr>
        <w:t>NIP 7962959318,</w:t>
      </w:r>
      <w:r w:rsidR="00F40877" w:rsidRPr="005610B3">
        <w:rPr>
          <w:rFonts w:ascii="Times New Roman" w:hAnsi="Times New Roman" w:cs="Times New Roman"/>
          <w:sz w:val="24"/>
          <w:szCs w:val="24"/>
        </w:rPr>
        <w:t xml:space="preserve"> w imieniu której działa</w:t>
      </w:r>
      <w:r w:rsidR="00F6112E" w:rsidRPr="005610B3">
        <w:rPr>
          <w:rFonts w:ascii="Times New Roman" w:hAnsi="Times New Roman" w:cs="Times New Roman"/>
          <w:sz w:val="24"/>
          <w:szCs w:val="24"/>
        </w:rPr>
        <w:t xml:space="preserve"> z upoważnienia Wójta</w:t>
      </w:r>
      <w:r w:rsidR="00F40877" w:rsidRPr="005610B3">
        <w:rPr>
          <w:rFonts w:ascii="Times New Roman" w:hAnsi="Times New Roman" w:cs="Times New Roman"/>
          <w:sz w:val="24"/>
          <w:szCs w:val="24"/>
        </w:rPr>
        <w:t xml:space="preserve"> Dyrektor</w:t>
      </w:r>
      <w:r w:rsidR="00F6112E" w:rsidRPr="005610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606680"/>
      <w:r w:rsidR="00F6112E" w:rsidRPr="005610B3">
        <w:rPr>
          <w:rFonts w:ascii="Times New Roman" w:hAnsi="Times New Roman" w:cs="Times New Roman"/>
          <w:sz w:val="24"/>
          <w:szCs w:val="24"/>
        </w:rPr>
        <w:t>Publicznej Szkoły Podstawo</w:t>
      </w:r>
      <w:bookmarkEnd w:id="0"/>
      <w:r w:rsidR="00805DCB" w:rsidRPr="005610B3">
        <w:rPr>
          <w:rFonts w:ascii="Times New Roman" w:hAnsi="Times New Roman" w:cs="Times New Roman"/>
          <w:sz w:val="24"/>
          <w:szCs w:val="24"/>
        </w:rPr>
        <w:t>wej</w:t>
      </w:r>
      <w:r w:rsidRPr="00561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DCB" w:rsidRPr="005610B3">
        <w:rPr>
          <w:rFonts w:ascii="Times New Roman" w:hAnsi="Times New Roman" w:cs="Times New Roman"/>
          <w:b/>
          <w:sz w:val="24"/>
          <w:szCs w:val="24"/>
        </w:rPr>
        <w:t xml:space="preserve">w Bielisze Małgorzata Jakubiak </w:t>
      </w:r>
      <w:r w:rsidR="00F6112E" w:rsidRPr="005610B3">
        <w:rPr>
          <w:rFonts w:ascii="Times New Roman" w:hAnsi="Times New Roman" w:cs="Times New Roman"/>
          <w:sz w:val="24"/>
          <w:szCs w:val="24"/>
        </w:rPr>
        <w:t>zwana</w:t>
      </w:r>
      <w:r w:rsidR="00F40877" w:rsidRPr="005610B3">
        <w:rPr>
          <w:rFonts w:ascii="Times New Roman" w:hAnsi="Times New Roman" w:cs="Times New Roman"/>
          <w:sz w:val="24"/>
          <w:szCs w:val="24"/>
        </w:rPr>
        <w:t xml:space="preserve"> dalej </w:t>
      </w:r>
      <w:r w:rsidR="00F40877" w:rsidRPr="005610B3">
        <w:rPr>
          <w:rFonts w:ascii="Times New Roman" w:hAnsi="Times New Roman" w:cs="Times New Roman"/>
          <w:b/>
          <w:sz w:val="24"/>
          <w:szCs w:val="24"/>
        </w:rPr>
        <w:t>Zamawiającym</w:t>
      </w:r>
      <w:r w:rsidR="00F40877" w:rsidRPr="005610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2E05FD" w14:textId="77777777" w:rsidR="00F40877" w:rsidRDefault="00C51569" w:rsidP="009D6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 xml:space="preserve">a </w:t>
      </w:r>
      <w:r w:rsidR="00011825" w:rsidRPr="005610B3">
        <w:rPr>
          <w:rFonts w:ascii="Times New Roman" w:hAnsi="Times New Roman" w:cs="Times New Roman"/>
          <w:sz w:val="24"/>
          <w:szCs w:val="24"/>
        </w:rPr>
        <w:t>firmą</w:t>
      </w:r>
      <w:r w:rsidR="009D6DD3" w:rsidRPr="005610B3">
        <w:rPr>
          <w:rFonts w:ascii="Times New Roman" w:hAnsi="Times New Roman" w:cs="Times New Roman"/>
          <w:sz w:val="24"/>
          <w:szCs w:val="24"/>
        </w:rPr>
        <w:t>,</w:t>
      </w:r>
      <w:r w:rsidR="00011825" w:rsidRPr="005610B3">
        <w:rPr>
          <w:rFonts w:ascii="Times New Roman" w:hAnsi="Times New Roman" w:cs="Times New Roman"/>
          <w:sz w:val="24"/>
          <w:szCs w:val="24"/>
        </w:rPr>
        <w:t xml:space="preserve"> </w:t>
      </w:r>
      <w:r w:rsidR="00805DCB" w:rsidRPr="005610B3">
        <w:rPr>
          <w:rFonts w:ascii="Times New Roman" w:hAnsi="Times New Roman" w:cs="Times New Roman"/>
          <w:sz w:val="24"/>
          <w:szCs w:val="24"/>
        </w:rPr>
        <w:t xml:space="preserve">…………………………………….zwanej dalej </w:t>
      </w:r>
      <w:r w:rsidR="00F40877" w:rsidRPr="005610B3">
        <w:rPr>
          <w:rFonts w:ascii="Times New Roman" w:hAnsi="Times New Roman" w:cs="Times New Roman"/>
          <w:b/>
          <w:sz w:val="24"/>
          <w:szCs w:val="24"/>
        </w:rPr>
        <w:t xml:space="preserve">Wykonawcą.  </w:t>
      </w:r>
    </w:p>
    <w:p w14:paraId="26A8B439" w14:textId="77777777" w:rsidR="00440E6A" w:rsidRDefault="00440E6A" w:rsidP="00F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6A51B" w14:textId="77777777" w:rsidR="00F40877" w:rsidRPr="005610B3" w:rsidRDefault="00440E6A" w:rsidP="00F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6A">
        <w:rPr>
          <w:rFonts w:ascii="Times New Roman" w:hAnsi="Times New Roman" w:cs="Times New Roman"/>
          <w:sz w:val="24"/>
          <w:szCs w:val="24"/>
        </w:rPr>
        <w:t>Umowa zawarta bez stosowania Ustawy 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września 2019 r. Prawo zamówień publicznych (Dz.U. z 2021 r. poz. 1129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– wartość szacunkowa zamówienia poniżej 130 000 zł.</w:t>
      </w:r>
    </w:p>
    <w:p w14:paraId="4CC8D1B4" w14:textId="678694E7" w:rsidR="00F40877" w:rsidRPr="005610B3" w:rsidRDefault="00F40877" w:rsidP="00F4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b/>
          <w:sz w:val="24"/>
          <w:szCs w:val="24"/>
        </w:rPr>
        <w:t>§ 1</w:t>
      </w:r>
      <w:r w:rsidR="00E343F5">
        <w:rPr>
          <w:rFonts w:ascii="Times New Roman" w:hAnsi="Times New Roman" w:cs="Times New Roman"/>
          <w:b/>
          <w:sz w:val="24"/>
          <w:szCs w:val="24"/>
        </w:rPr>
        <w:t>.</w:t>
      </w:r>
    </w:p>
    <w:p w14:paraId="4F21B883" w14:textId="77777777" w:rsidR="00A87D65" w:rsidRPr="005610B3" w:rsidRDefault="00A87D65" w:rsidP="00F4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0566D" w14:textId="77777777" w:rsidR="009D6DD3" w:rsidRPr="005610B3" w:rsidRDefault="00F40877" w:rsidP="009D6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b/>
          <w:sz w:val="24"/>
          <w:szCs w:val="24"/>
        </w:rPr>
        <w:t xml:space="preserve">PRZEDMIOT ZAMÓWIENIA </w:t>
      </w:r>
    </w:p>
    <w:p w14:paraId="16F06F76" w14:textId="77777777" w:rsidR="00F40877" w:rsidRPr="002C0394" w:rsidRDefault="00F40877" w:rsidP="00084B3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394">
        <w:rPr>
          <w:rFonts w:ascii="Times New Roman" w:hAnsi="Times New Roman"/>
          <w:sz w:val="24"/>
          <w:szCs w:val="24"/>
        </w:rPr>
        <w:t>Przedmiotem umowy</w:t>
      </w:r>
      <w:r w:rsidR="009C4B83" w:rsidRPr="002C0394">
        <w:rPr>
          <w:rFonts w:ascii="Times New Roman" w:hAnsi="Times New Roman"/>
          <w:sz w:val="24"/>
          <w:szCs w:val="24"/>
        </w:rPr>
        <w:t xml:space="preserve"> jest</w:t>
      </w:r>
      <w:r w:rsidR="002C0394" w:rsidRPr="002C0394">
        <w:rPr>
          <w:rFonts w:ascii="Times New Roman" w:hAnsi="Times New Roman"/>
          <w:sz w:val="24"/>
          <w:szCs w:val="24"/>
        </w:rPr>
        <w:t xml:space="preserve"> zakup i dostawa </w:t>
      </w:r>
      <w:r w:rsidR="00C51569" w:rsidRPr="002C0394">
        <w:rPr>
          <w:rFonts w:ascii="Times New Roman" w:hAnsi="Times New Roman"/>
          <w:sz w:val="24"/>
          <w:szCs w:val="24"/>
        </w:rPr>
        <w:t xml:space="preserve"> </w:t>
      </w:r>
      <w:r w:rsidR="00CF0A45" w:rsidRPr="002C0394">
        <w:rPr>
          <w:rFonts w:ascii="Times New Roman" w:hAnsi="Times New Roman"/>
          <w:sz w:val="24"/>
          <w:szCs w:val="24"/>
        </w:rPr>
        <w:t>sprzęt</w:t>
      </w:r>
      <w:r w:rsidR="002C0394" w:rsidRPr="002C0394">
        <w:rPr>
          <w:rFonts w:ascii="Times New Roman" w:hAnsi="Times New Roman"/>
          <w:sz w:val="24"/>
          <w:szCs w:val="24"/>
        </w:rPr>
        <w:t>u</w:t>
      </w:r>
      <w:r w:rsidR="00CF0A45" w:rsidRPr="002C0394">
        <w:rPr>
          <w:rFonts w:ascii="Times New Roman" w:hAnsi="Times New Roman"/>
          <w:sz w:val="24"/>
          <w:szCs w:val="24"/>
        </w:rPr>
        <w:t xml:space="preserve"> i </w:t>
      </w:r>
      <w:r w:rsidR="002C0394" w:rsidRPr="002C0394">
        <w:rPr>
          <w:rFonts w:ascii="Times New Roman" w:hAnsi="Times New Roman"/>
          <w:sz w:val="24"/>
          <w:szCs w:val="24"/>
        </w:rPr>
        <w:t>pomocy dydaktycznych</w:t>
      </w:r>
      <w:r w:rsidR="009905A6" w:rsidRPr="002C0394">
        <w:rPr>
          <w:rFonts w:ascii="Times New Roman" w:hAnsi="Times New Roman"/>
          <w:sz w:val="24"/>
          <w:szCs w:val="24"/>
        </w:rPr>
        <w:t xml:space="preserve"> </w:t>
      </w:r>
      <w:r w:rsidR="009D6DD3" w:rsidRPr="002C0394">
        <w:rPr>
          <w:rFonts w:ascii="Times New Roman" w:hAnsi="Times New Roman"/>
          <w:sz w:val="24"/>
          <w:szCs w:val="24"/>
        </w:rPr>
        <w:t xml:space="preserve">dla PSP </w:t>
      </w:r>
      <w:r w:rsidR="00805DCB" w:rsidRPr="002C0394">
        <w:rPr>
          <w:rFonts w:ascii="Times New Roman" w:hAnsi="Times New Roman"/>
          <w:sz w:val="24"/>
          <w:szCs w:val="24"/>
        </w:rPr>
        <w:t>w Bielisze</w:t>
      </w:r>
      <w:r w:rsidR="001B3768">
        <w:rPr>
          <w:rFonts w:ascii="Times New Roman" w:hAnsi="Times New Roman"/>
          <w:sz w:val="24"/>
          <w:szCs w:val="24"/>
        </w:rPr>
        <w:t xml:space="preserve"> w ramach projektu Laboratoria Przyszłości, </w:t>
      </w:r>
      <w:r w:rsidR="00805DCB" w:rsidRPr="002C0394">
        <w:rPr>
          <w:rFonts w:ascii="Times New Roman" w:hAnsi="Times New Roman"/>
          <w:sz w:val="24"/>
          <w:szCs w:val="24"/>
        </w:rPr>
        <w:t xml:space="preserve"> </w:t>
      </w:r>
      <w:r w:rsidR="00F6112E" w:rsidRPr="002C0394">
        <w:rPr>
          <w:rFonts w:ascii="Times New Roman" w:hAnsi="Times New Roman"/>
          <w:sz w:val="24"/>
          <w:szCs w:val="24"/>
        </w:rPr>
        <w:t>zgodnie</w:t>
      </w:r>
      <w:r w:rsidR="002C0394" w:rsidRPr="002C0394">
        <w:rPr>
          <w:rFonts w:ascii="Times New Roman" w:hAnsi="Times New Roman"/>
          <w:sz w:val="24"/>
          <w:szCs w:val="24"/>
        </w:rPr>
        <w:t xml:space="preserve">  </w:t>
      </w:r>
      <w:r w:rsidR="00F6112E" w:rsidRPr="002C0394">
        <w:rPr>
          <w:rFonts w:ascii="Times New Roman" w:hAnsi="Times New Roman"/>
          <w:sz w:val="24"/>
          <w:szCs w:val="24"/>
        </w:rPr>
        <w:t xml:space="preserve"> z </w:t>
      </w:r>
      <w:r w:rsidR="00F6112E" w:rsidRPr="002C0394">
        <w:rPr>
          <w:rFonts w:ascii="Times New Roman" w:hAnsi="Times New Roman"/>
          <w:b/>
          <w:sz w:val="24"/>
          <w:szCs w:val="24"/>
        </w:rPr>
        <w:t>załącznikiem nr 1</w:t>
      </w:r>
      <w:r w:rsidRPr="002C0394">
        <w:rPr>
          <w:rFonts w:ascii="Times New Roman" w:hAnsi="Times New Roman"/>
          <w:b/>
          <w:sz w:val="24"/>
          <w:szCs w:val="24"/>
        </w:rPr>
        <w:t xml:space="preserve"> </w:t>
      </w:r>
      <w:r w:rsidR="009D6DD3" w:rsidRPr="002C0394">
        <w:rPr>
          <w:rFonts w:ascii="Times New Roman" w:hAnsi="Times New Roman"/>
          <w:sz w:val="24"/>
          <w:szCs w:val="24"/>
        </w:rPr>
        <w:t xml:space="preserve">do niniejszej umowy. </w:t>
      </w:r>
    </w:p>
    <w:p w14:paraId="20F0CFDF" w14:textId="1A47AD63" w:rsidR="00F40877" w:rsidRPr="002C0394" w:rsidRDefault="00F40877" w:rsidP="00084B35">
      <w:pPr>
        <w:pStyle w:val="NormalnyWeb1"/>
        <w:numPr>
          <w:ilvl w:val="0"/>
          <w:numId w:val="15"/>
        </w:numPr>
        <w:spacing w:before="120" w:after="0"/>
        <w:jc w:val="both"/>
        <w:rPr>
          <w:szCs w:val="24"/>
        </w:rPr>
      </w:pPr>
      <w:r w:rsidRPr="002C0394">
        <w:rPr>
          <w:szCs w:val="24"/>
        </w:rPr>
        <w:t xml:space="preserve">Przez dostawę rozumie się dostawę </w:t>
      </w:r>
      <w:r w:rsidRPr="002C0394">
        <w:rPr>
          <w:b/>
          <w:bCs/>
          <w:szCs w:val="24"/>
        </w:rPr>
        <w:t xml:space="preserve">przedmiotu umowy </w:t>
      </w:r>
      <w:r w:rsidRPr="002C0394">
        <w:rPr>
          <w:szCs w:val="24"/>
        </w:rPr>
        <w:t xml:space="preserve">wymienionego w </w:t>
      </w:r>
      <w:r w:rsidRPr="002C0394">
        <w:rPr>
          <w:b/>
          <w:szCs w:val="24"/>
        </w:rPr>
        <w:t>ust. 1</w:t>
      </w:r>
      <w:r w:rsidR="005610B3" w:rsidRPr="002C0394">
        <w:rPr>
          <w:szCs w:val="24"/>
        </w:rPr>
        <w:t xml:space="preserve">, </w:t>
      </w:r>
      <w:r w:rsidR="00F36A71" w:rsidRPr="002C0394">
        <w:rPr>
          <w:szCs w:val="24"/>
        </w:rPr>
        <w:t xml:space="preserve">               </w:t>
      </w:r>
      <w:r w:rsidR="005610B3" w:rsidRPr="002C0394">
        <w:rPr>
          <w:szCs w:val="24"/>
        </w:rPr>
        <w:t xml:space="preserve"> w termin</w:t>
      </w:r>
      <w:r w:rsidR="009C4B83" w:rsidRPr="002C0394">
        <w:rPr>
          <w:szCs w:val="24"/>
        </w:rPr>
        <w:t xml:space="preserve">ie </w:t>
      </w:r>
      <w:r w:rsidR="00C51569" w:rsidRPr="002C0394">
        <w:rPr>
          <w:b/>
          <w:bCs/>
          <w:szCs w:val="24"/>
        </w:rPr>
        <w:t xml:space="preserve">do dnia </w:t>
      </w:r>
      <w:r w:rsidR="00805DCB" w:rsidRPr="002C0394">
        <w:rPr>
          <w:b/>
          <w:bCs/>
          <w:szCs w:val="24"/>
        </w:rPr>
        <w:t>31.12</w:t>
      </w:r>
      <w:r w:rsidR="00521B9F" w:rsidRPr="002C0394">
        <w:rPr>
          <w:b/>
          <w:bCs/>
          <w:szCs w:val="24"/>
        </w:rPr>
        <w:t>.2021r</w:t>
      </w:r>
      <w:r w:rsidRPr="002C0394">
        <w:rPr>
          <w:b/>
          <w:bCs/>
          <w:szCs w:val="24"/>
        </w:rPr>
        <w:t>,</w:t>
      </w:r>
      <w:r w:rsidR="00C51569" w:rsidRPr="002C0394">
        <w:rPr>
          <w:szCs w:val="24"/>
        </w:rPr>
        <w:t xml:space="preserve"> do Publicznej Szkoły Podstawowej w </w:t>
      </w:r>
      <w:r w:rsidR="00805DCB" w:rsidRPr="002C0394">
        <w:rPr>
          <w:szCs w:val="24"/>
        </w:rPr>
        <w:t>Bielisze, Bielicha, ul. Przytycka 184</w:t>
      </w:r>
      <w:r w:rsidR="00E343F5">
        <w:rPr>
          <w:szCs w:val="24"/>
        </w:rPr>
        <w:t>,</w:t>
      </w:r>
      <w:r w:rsidR="00805DCB" w:rsidRPr="002C0394">
        <w:rPr>
          <w:szCs w:val="24"/>
        </w:rPr>
        <w:t xml:space="preserve">  26-600 Radom</w:t>
      </w:r>
    </w:p>
    <w:p w14:paraId="6ABB5443" w14:textId="61076C44" w:rsidR="001B3768" w:rsidRPr="00391009" w:rsidRDefault="00CF0A45" w:rsidP="00391009">
      <w:pPr>
        <w:pStyle w:val="NormalnyWeb1"/>
        <w:numPr>
          <w:ilvl w:val="0"/>
          <w:numId w:val="15"/>
        </w:numPr>
        <w:spacing w:before="120" w:after="0"/>
        <w:jc w:val="both"/>
        <w:rPr>
          <w:szCs w:val="24"/>
        </w:rPr>
      </w:pPr>
      <w:r w:rsidRPr="002C0394">
        <w:rPr>
          <w:szCs w:val="24"/>
        </w:rPr>
        <w:t xml:space="preserve">W przypadku braku możliwości realizacji zamówienia w terminie wskazanym w ust.2 </w:t>
      </w:r>
      <w:r w:rsidR="005610B3" w:rsidRPr="002C0394">
        <w:rPr>
          <w:szCs w:val="24"/>
        </w:rPr>
        <w:t xml:space="preserve">z przyczyn niezależnych od Wykonawcy, Zamawiający </w:t>
      </w:r>
      <w:r w:rsidRPr="002C0394">
        <w:rPr>
          <w:szCs w:val="24"/>
        </w:rPr>
        <w:t xml:space="preserve">dopuszcza dostawę przedmiotu zamówienia w terminie późniejszym, nie później jednak niż do </w:t>
      </w:r>
      <w:r w:rsidR="001B3768">
        <w:rPr>
          <w:szCs w:val="24"/>
        </w:rPr>
        <w:t>31.0</w:t>
      </w:r>
      <w:r w:rsidR="00BE51A0">
        <w:rPr>
          <w:szCs w:val="24"/>
        </w:rPr>
        <w:t>5</w:t>
      </w:r>
      <w:r w:rsidR="005610B3" w:rsidRPr="002C0394">
        <w:rPr>
          <w:szCs w:val="24"/>
        </w:rPr>
        <w:t>.2022</w:t>
      </w:r>
      <w:r w:rsidR="00391009">
        <w:rPr>
          <w:szCs w:val="24"/>
        </w:rPr>
        <w:t xml:space="preserve"> </w:t>
      </w:r>
      <w:r w:rsidR="005610B3" w:rsidRPr="002C0394">
        <w:rPr>
          <w:szCs w:val="24"/>
        </w:rPr>
        <w:t>r.</w:t>
      </w:r>
      <w:r w:rsidR="00BE51A0">
        <w:rPr>
          <w:szCs w:val="24"/>
        </w:rPr>
        <w:t>, z </w:t>
      </w:r>
      <w:r w:rsidR="00391009">
        <w:rPr>
          <w:szCs w:val="24"/>
        </w:rPr>
        <w:t>zastrzeżeniem, że Wykonawca w wyznaczonym terminie zrealizuje zamówienie (dostarczy oraz zafakturuje produkty) o wartości minimum 60% wartości całego zamówienia.</w:t>
      </w:r>
    </w:p>
    <w:p w14:paraId="2F9C6E19" w14:textId="51F0F828" w:rsidR="001B3768" w:rsidRPr="002C0394" w:rsidRDefault="001B3768" w:rsidP="00084B35">
      <w:pPr>
        <w:pStyle w:val="NormalnyWeb1"/>
        <w:numPr>
          <w:ilvl w:val="0"/>
          <w:numId w:val="15"/>
        </w:numPr>
        <w:spacing w:before="120" w:after="0"/>
        <w:jc w:val="both"/>
        <w:rPr>
          <w:szCs w:val="24"/>
        </w:rPr>
      </w:pPr>
      <w:r>
        <w:rPr>
          <w:szCs w:val="24"/>
        </w:rPr>
        <w:t xml:space="preserve">Dokonanie zamówienia jest uzależnione od otrzymania środków finansowych </w:t>
      </w:r>
      <w:r w:rsidR="005F4BCA">
        <w:rPr>
          <w:szCs w:val="24"/>
        </w:rPr>
        <w:t xml:space="preserve"> </w:t>
      </w:r>
      <w:r w:rsidR="00E343F5">
        <w:rPr>
          <w:szCs w:val="24"/>
        </w:rPr>
        <w:t xml:space="preserve">przez Zamawiającego - </w:t>
      </w:r>
      <w:r>
        <w:rPr>
          <w:szCs w:val="24"/>
        </w:rPr>
        <w:t xml:space="preserve">w ramach projektu </w:t>
      </w:r>
      <w:r w:rsidR="00E343F5">
        <w:rPr>
          <w:szCs w:val="24"/>
        </w:rPr>
        <w:t>„</w:t>
      </w:r>
      <w:r>
        <w:rPr>
          <w:szCs w:val="24"/>
        </w:rPr>
        <w:t>Laboratorium przyszłości</w:t>
      </w:r>
      <w:r w:rsidR="00E343F5">
        <w:rPr>
          <w:szCs w:val="24"/>
        </w:rPr>
        <w:t>”</w:t>
      </w:r>
      <w:r>
        <w:rPr>
          <w:szCs w:val="24"/>
        </w:rPr>
        <w:t>.</w:t>
      </w:r>
    </w:p>
    <w:p w14:paraId="26DDA02E" w14:textId="7ED0332D" w:rsidR="000430AA" w:rsidRPr="000430AA" w:rsidRDefault="00F40877" w:rsidP="000430AA">
      <w:pPr>
        <w:pStyle w:val="NormalnyWeb1"/>
        <w:numPr>
          <w:ilvl w:val="0"/>
          <w:numId w:val="15"/>
        </w:numPr>
        <w:spacing w:before="120" w:after="0"/>
        <w:jc w:val="both"/>
        <w:rPr>
          <w:b/>
          <w:szCs w:val="24"/>
        </w:rPr>
      </w:pPr>
      <w:r w:rsidRPr="005610B3">
        <w:rPr>
          <w:szCs w:val="24"/>
        </w:rPr>
        <w:t xml:space="preserve">Wykonawca zobowiązuje się wykonać </w:t>
      </w:r>
      <w:r w:rsidRPr="005610B3">
        <w:rPr>
          <w:b/>
          <w:bCs/>
          <w:szCs w:val="24"/>
        </w:rPr>
        <w:t>przedmiot umowy</w:t>
      </w:r>
      <w:r w:rsidRPr="005610B3">
        <w:rPr>
          <w:szCs w:val="24"/>
        </w:rPr>
        <w:t xml:space="preserve"> z należytą starannością, zgodnie</w:t>
      </w:r>
      <w:r w:rsidR="005610B3">
        <w:rPr>
          <w:szCs w:val="24"/>
        </w:rPr>
        <w:t xml:space="preserve"> </w:t>
      </w:r>
      <w:r w:rsidRPr="005610B3">
        <w:rPr>
          <w:szCs w:val="24"/>
        </w:rPr>
        <w:t xml:space="preserve"> z treścią opisu przedmiotu zamówienia i niniejszą umową.</w:t>
      </w:r>
    </w:p>
    <w:p w14:paraId="5898FC5A" w14:textId="77777777" w:rsidR="00F40877" w:rsidRPr="005610B3" w:rsidRDefault="00F40877" w:rsidP="00F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5F485" w14:textId="246D0294" w:rsidR="00F40877" w:rsidRPr="005610B3" w:rsidRDefault="00F40877" w:rsidP="00F4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b/>
          <w:sz w:val="24"/>
          <w:szCs w:val="24"/>
        </w:rPr>
        <w:t>§ 2</w:t>
      </w:r>
      <w:r w:rsidR="00E343F5">
        <w:rPr>
          <w:rFonts w:ascii="Times New Roman" w:hAnsi="Times New Roman" w:cs="Times New Roman"/>
          <w:b/>
          <w:sz w:val="24"/>
          <w:szCs w:val="24"/>
        </w:rPr>
        <w:t>.</w:t>
      </w:r>
    </w:p>
    <w:p w14:paraId="65525467" w14:textId="77777777" w:rsidR="00F40877" w:rsidRPr="005610B3" w:rsidRDefault="00F40877" w:rsidP="00F4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CD534" w14:textId="77777777" w:rsidR="00F40877" w:rsidRPr="005610B3" w:rsidRDefault="00F40877" w:rsidP="00F40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b/>
          <w:sz w:val="24"/>
          <w:szCs w:val="24"/>
        </w:rPr>
        <w:t>PROCEDURA REALIZACJI PRZEDMIOTU UMOWY</w:t>
      </w:r>
    </w:p>
    <w:p w14:paraId="2A0BEE94" w14:textId="71413A5A" w:rsidR="00F40877" w:rsidRPr="005610B3" w:rsidRDefault="00F40877" w:rsidP="00F4087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B3">
        <w:rPr>
          <w:rFonts w:ascii="Times New Roman" w:hAnsi="Times New Roman" w:cs="Times New Roman"/>
          <w:b/>
          <w:sz w:val="24"/>
          <w:szCs w:val="24"/>
        </w:rPr>
        <w:t xml:space="preserve">Wykonawca dostarczy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  <w:r w:rsidRPr="005610B3">
        <w:rPr>
          <w:rFonts w:ascii="Times New Roman" w:hAnsi="Times New Roman" w:cs="Times New Roman"/>
          <w:b/>
          <w:sz w:val="24"/>
          <w:szCs w:val="24"/>
        </w:rPr>
        <w:t xml:space="preserve"> po uprzednim telefonicznym uzgodnieni</w:t>
      </w:r>
      <w:r w:rsidR="005610B3">
        <w:rPr>
          <w:rFonts w:ascii="Times New Roman" w:hAnsi="Times New Roman" w:cs="Times New Roman"/>
          <w:b/>
          <w:sz w:val="24"/>
          <w:szCs w:val="24"/>
        </w:rPr>
        <w:t>u terminu</w:t>
      </w:r>
      <w:r w:rsidR="00402DB0" w:rsidRPr="00561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0B3">
        <w:rPr>
          <w:rFonts w:ascii="Times New Roman" w:hAnsi="Times New Roman" w:cs="Times New Roman"/>
          <w:sz w:val="24"/>
          <w:szCs w:val="24"/>
        </w:rPr>
        <w:t xml:space="preserve">z Zamawiającym. Przedmiot zamówienia ma być dostarczony do </w:t>
      </w:r>
      <w:r w:rsidR="00E343F5">
        <w:rPr>
          <w:rFonts w:ascii="Times New Roman" w:hAnsi="Times New Roman" w:cs="Times New Roman"/>
          <w:sz w:val="24"/>
          <w:szCs w:val="24"/>
        </w:rPr>
        <w:t>Z</w:t>
      </w:r>
      <w:r w:rsidRPr="005610B3">
        <w:rPr>
          <w:rFonts w:ascii="Times New Roman" w:hAnsi="Times New Roman" w:cs="Times New Roman"/>
          <w:sz w:val="24"/>
          <w:szCs w:val="24"/>
        </w:rPr>
        <w:t>amawiającego do dnia ustalonego</w:t>
      </w:r>
      <w:r w:rsidR="005610B3">
        <w:rPr>
          <w:rFonts w:ascii="Times New Roman" w:hAnsi="Times New Roman" w:cs="Times New Roman"/>
          <w:sz w:val="24"/>
          <w:szCs w:val="24"/>
        </w:rPr>
        <w:t xml:space="preserve"> </w:t>
      </w:r>
      <w:r w:rsidR="00402DB0" w:rsidRPr="005610B3">
        <w:rPr>
          <w:rFonts w:ascii="Times New Roman" w:hAnsi="Times New Roman" w:cs="Times New Roman"/>
          <w:sz w:val="24"/>
          <w:szCs w:val="24"/>
        </w:rPr>
        <w:t xml:space="preserve"> </w:t>
      </w:r>
      <w:r w:rsidR="00CF0A45" w:rsidRPr="005610B3">
        <w:rPr>
          <w:rFonts w:ascii="Times New Roman" w:hAnsi="Times New Roman" w:cs="Times New Roman"/>
          <w:sz w:val="24"/>
          <w:szCs w:val="24"/>
        </w:rPr>
        <w:t>w</w:t>
      </w:r>
      <w:r w:rsidRPr="005610B3">
        <w:rPr>
          <w:rFonts w:ascii="Times New Roman" w:hAnsi="Times New Roman" w:cs="Times New Roman"/>
          <w:sz w:val="24"/>
          <w:szCs w:val="24"/>
        </w:rPr>
        <w:t xml:space="preserve"> godzinach </w:t>
      </w:r>
      <w:r w:rsidR="00805DCB" w:rsidRPr="002C0394">
        <w:rPr>
          <w:rFonts w:ascii="Times New Roman" w:hAnsi="Times New Roman" w:cs="Times New Roman"/>
          <w:sz w:val="24"/>
          <w:szCs w:val="24"/>
        </w:rPr>
        <w:t>8.00-15</w:t>
      </w:r>
      <w:r w:rsidRPr="002C0394">
        <w:rPr>
          <w:rFonts w:ascii="Times New Roman" w:hAnsi="Times New Roman" w:cs="Times New Roman"/>
          <w:sz w:val="24"/>
          <w:szCs w:val="24"/>
        </w:rPr>
        <w:t>.00.</w:t>
      </w:r>
      <w:r w:rsidRPr="005610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10B3">
        <w:rPr>
          <w:rFonts w:ascii="Times New Roman" w:hAnsi="Times New Roman" w:cs="Times New Roman"/>
          <w:sz w:val="24"/>
          <w:szCs w:val="24"/>
        </w:rPr>
        <w:t xml:space="preserve">Wykonawca zobowiązuje się dodatkowo do awizowania pocztą elektroniczną na adres:   e- mail: </w:t>
      </w:r>
      <w:r w:rsidR="00B02CFE" w:rsidRPr="00084432">
        <w:rPr>
          <w:rFonts w:ascii="Times New Roman" w:hAnsi="Times New Roman" w:cs="Times New Roman"/>
          <w:sz w:val="24"/>
          <w:szCs w:val="24"/>
          <w:u w:val="single"/>
        </w:rPr>
        <w:t xml:space="preserve">spbielicha@spbielicha.pl </w:t>
      </w:r>
      <w:r w:rsidR="0012221D" w:rsidRPr="005610B3">
        <w:rPr>
          <w:rFonts w:ascii="Times New Roman" w:hAnsi="Times New Roman" w:cs="Times New Roman"/>
          <w:sz w:val="24"/>
          <w:szCs w:val="24"/>
        </w:rPr>
        <w:t xml:space="preserve"> </w:t>
      </w:r>
      <w:r w:rsidRPr="005610B3">
        <w:rPr>
          <w:rFonts w:ascii="Times New Roman" w:hAnsi="Times New Roman" w:cs="Times New Roman"/>
          <w:sz w:val="24"/>
          <w:szCs w:val="24"/>
        </w:rPr>
        <w:t xml:space="preserve"> dostawy </w:t>
      </w:r>
      <w:r w:rsidR="009C4B8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10B3">
        <w:rPr>
          <w:rFonts w:ascii="Times New Roman" w:hAnsi="Times New Roman" w:cs="Times New Roman"/>
          <w:sz w:val="24"/>
          <w:szCs w:val="24"/>
        </w:rPr>
        <w:t xml:space="preserve">z wyprzedzeniem 3 (trzech) dni roboczych. W przypadku braku zawiadomienia </w:t>
      </w:r>
      <w:r w:rsidR="005610B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610B3">
        <w:rPr>
          <w:rFonts w:ascii="Times New Roman" w:hAnsi="Times New Roman" w:cs="Times New Roman"/>
          <w:sz w:val="24"/>
          <w:szCs w:val="24"/>
        </w:rPr>
        <w:t>w wyznaczonym terminie, przedstawiciel Zamawiającego może nie przystąpić do odbioru. W takim przypadku nastąpi ponowne wdrożenie procedury przewidzianej w niniejszym ustępie.</w:t>
      </w:r>
    </w:p>
    <w:p w14:paraId="26CC7092" w14:textId="77777777" w:rsidR="00F40877" w:rsidRPr="002C0394" w:rsidRDefault="00F40877" w:rsidP="002C0394">
      <w:pPr>
        <w:pStyle w:val="Akapitzlist"/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0394">
        <w:rPr>
          <w:rFonts w:ascii="Times New Roman" w:hAnsi="Times New Roman"/>
          <w:sz w:val="24"/>
          <w:szCs w:val="24"/>
        </w:rPr>
        <w:t>W dniu i w miejscu dostawy przedstawiciel Zamawiającego dokona, przy udziale przedstawiciela Wykonawcy, odbioru ilościowego sprzętu w godzinach prac Zamawiającego. W razie zbyt małej ilości czasu, kontynuację odbioru można przesunąć na następny dzień roboczy.</w:t>
      </w:r>
    </w:p>
    <w:p w14:paraId="0C074B7D" w14:textId="77777777" w:rsidR="00F40877" w:rsidRPr="005610B3" w:rsidRDefault="00F40877" w:rsidP="00F4087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B3">
        <w:rPr>
          <w:rFonts w:ascii="Times New Roman" w:hAnsi="Times New Roman" w:cs="Times New Roman"/>
          <w:color w:val="000000"/>
          <w:sz w:val="24"/>
          <w:szCs w:val="24"/>
        </w:rPr>
        <w:lastRenderedPageBreak/>
        <w:t>Wszystkie elementy dostawy powinny być umieszczone w oryginalnych opakowaniach, oznakowane w sposób trwały i jednoznaczny poprzez numer seryjny urządzenia.</w:t>
      </w:r>
    </w:p>
    <w:p w14:paraId="0EE7A19A" w14:textId="77777777" w:rsidR="00F40877" w:rsidRPr="005610B3" w:rsidRDefault="00F40877" w:rsidP="00F4087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>Fakt dostawy będzie potwierdzony podpisaniem protokołu ilościowo-rodzajowego przez przedstawicieli Zamawiającego</w:t>
      </w:r>
      <w:r w:rsidRPr="00561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0B3">
        <w:rPr>
          <w:rFonts w:ascii="Times New Roman" w:hAnsi="Times New Roman" w:cs="Times New Roman"/>
          <w:sz w:val="24"/>
          <w:szCs w:val="24"/>
        </w:rPr>
        <w:t>i przedstawiciela Wykonawcy. Odbiór będzie polegał na sprawdzeniu ilościowym, oględzinach zewnętrznych opakowań w zakresie oznakowania</w:t>
      </w:r>
      <w:r w:rsidR="009C4B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610B3">
        <w:rPr>
          <w:rFonts w:ascii="Times New Roman" w:hAnsi="Times New Roman" w:cs="Times New Roman"/>
          <w:sz w:val="24"/>
          <w:szCs w:val="24"/>
        </w:rPr>
        <w:t xml:space="preserve"> i braku widocznych uszkodzeń oraz zgodności ilości i rodzaju sprzętu komputerowego ze złożoną ofertą. </w:t>
      </w:r>
      <w:r w:rsidRPr="00E343F5">
        <w:rPr>
          <w:rFonts w:ascii="Times New Roman" w:hAnsi="Times New Roman" w:cs="Times New Roman"/>
          <w:b/>
          <w:bCs/>
          <w:sz w:val="24"/>
          <w:szCs w:val="24"/>
        </w:rPr>
        <w:t>Wzór</w:t>
      </w:r>
      <w:r w:rsidRPr="005610B3">
        <w:rPr>
          <w:rFonts w:ascii="Times New Roman" w:hAnsi="Times New Roman" w:cs="Times New Roman"/>
          <w:sz w:val="24"/>
          <w:szCs w:val="24"/>
        </w:rPr>
        <w:t xml:space="preserve"> </w:t>
      </w:r>
      <w:r w:rsidRPr="005610B3">
        <w:rPr>
          <w:rFonts w:ascii="Times New Roman" w:hAnsi="Times New Roman" w:cs="Times New Roman"/>
          <w:b/>
          <w:sz w:val="24"/>
          <w:szCs w:val="24"/>
        </w:rPr>
        <w:t>protokołu ilościowo-rodzajowego</w:t>
      </w:r>
      <w:r w:rsidRPr="005610B3">
        <w:rPr>
          <w:rFonts w:ascii="Times New Roman" w:hAnsi="Times New Roman" w:cs="Times New Roman"/>
          <w:sz w:val="24"/>
          <w:szCs w:val="24"/>
        </w:rPr>
        <w:t xml:space="preserve"> jest z</w:t>
      </w:r>
      <w:r w:rsidRPr="005610B3">
        <w:rPr>
          <w:rFonts w:ascii="Times New Roman" w:hAnsi="Times New Roman" w:cs="Times New Roman"/>
          <w:b/>
          <w:sz w:val="24"/>
          <w:szCs w:val="24"/>
        </w:rPr>
        <w:t xml:space="preserve">ałącznikiem nr </w:t>
      </w:r>
      <w:r w:rsidR="00F6112E" w:rsidRPr="005610B3">
        <w:rPr>
          <w:rFonts w:ascii="Times New Roman" w:hAnsi="Times New Roman" w:cs="Times New Roman"/>
          <w:b/>
          <w:sz w:val="24"/>
          <w:szCs w:val="24"/>
        </w:rPr>
        <w:t>2</w:t>
      </w:r>
      <w:r w:rsidRPr="005610B3">
        <w:rPr>
          <w:rFonts w:ascii="Times New Roman" w:hAnsi="Times New Roman" w:cs="Times New Roman"/>
          <w:sz w:val="24"/>
          <w:szCs w:val="24"/>
        </w:rPr>
        <w:t xml:space="preserve"> </w:t>
      </w:r>
      <w:r w:rsidRPr="005610B3">
        <w:rPr>
          <w:rFonts w:ascii="Times New Roman" w:hAnsi="Times New Roman" w:cs="Times New Roman"/>
          <w:b/>
          <w:sz w:val="24"/>
          <w:szCs w:val="24"/>
        </w:rPr>
        <w:t>do umowy</w:t>
      </w:r>
      <w:r w:rsidRPr="005610B3">
        <w:rPr>
          <w:rFonts w:ascii="Times New Roman" w:hAnsi="Times New Roman" w:cs="Times New Roman"/>
          <w:sz w:val="24"/>
          <w:szCs w:val="24"/>
        </w:rPr>
        <w:t>.</w:t>
      </w:r>
    </w:p>
    <w:p w14:paraId="672F4458" w14:textId="77777777" w:rsidR="00F40877" w:rsidRPr="005610B3" w:rsidRDefault="00F40877" w:rsidP="00F4087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 xml:space="preserve">W przypadku niezgodności dostarczanego sprzętu lub urządzeń z ofertą Wykonawcy, </w:t>
      </w:r>
      <w:r w:rsidR="009C4B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10B3">
        <w:rPr>
          <w:rFonts w:ascii="Times New Roman" w:hAnsi="Times New Roman" w:cs="Times New Roman"/>
          <w:sz w:val="24"/>
          <w:szCs w:val="24"/>
        </w:rPr>
        <w:t xml:space="preserve">w zakresie ilościowym lub rodzajowym, Zamawiający odmówi odbioru dostawy, </w:t>
      </w:r>
      <w:r w:rsidR="009C4B8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10B3">
        <w:rPr>
          <w:rFonts w:ascii="Times New Roman" w:hAnsi="Times New Roman" w:cs="Times New Roman"/>
          <w:sz w:val="24"/>
          <w:szCs w:val="24"/>
        </w:rPr>
        <w:t>a czynność sporządzenia protokołu ilościowo-rodzajowego zostanie zawieszona do czasu całkowitej dostawy zgodnie z ofertą.</w:t>
      </w:r>
    </w:p>
    <w:p w14:paraId="1B5DD50A" w14:textId="77777777" w:rsidR="00F40877" w:rsidRPr="005610B3" w:rsidRDefault="00F40877" w:rsidP="00F4087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>Wykonawca po dokonaniu  czynności opisanych  w ust. 8 zobowiązany jest zgłosić Zamawiającemu informacje o zakończeniu prac związanych z uruchomieniem  sprzętu</w:t>
      </w:r>
      <w:r w:rsidR="009C4B83">
        <w:rPr>
          <w:rFonts w:ascii="Times New Roman" w:hAnsi="Times New Roman" w:cs="Times New Roman"/>
          <w:sz w:val="24"/>
          <w:szCs w:val="24"/>
        </w:rPr>
        <w:t xml:space="preserve"> </w:t>
      </w:r>
      <w:r w:rsidR="005F4BCA">
        <w:rPr>
          <w:rFonts w:ascii="Times New Roman" w:hAnsi="Times New Roman" w:cs="Times New Roman"/>
          <w:sz w:val="24"/>
          <w:szCs w:val="24"/>
        </w:rPr>
        <w:t xml:space="preserve">komputerowego </w:t>
      </w:r>
      <w:r w:rsidR="009C4B83">
        <w:rPr>
          <w:rFonts w:ascii="Times New Roman" w:hAnsi="Times New Roman" w:cs="Times New Roman"/>
          <w:sz w:val="24"/>
          <w:szCs w:val="24"/>
        </w:rPr>
        <w:t xml:space="preserve"> </w:t>
      </w:r>
      <w:r w:rsidRPr="005610B3">
        <w:rPr>
          <w:rFonts w:ascii="Times New Roman" w:hAnsi="Times New Roman" w:cs="Times New Roman"/>
          <w:sz w:val="24"/>
          <w:szCs w:val="24"/>
        </w:rPr>
        <w:t xml:space="preserve"> i przygotowaniem go do pracy użytkowników.    </w:t>
      </w:r>
    </w:p>
    <w:p w14:paraId="79C297C7" w14:textId="1368AA21" w:rsidR="00F40877" w:rsidRPr="005610B3" w:rsidRDefault="00F40877" w:rsidP="00F4087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 xml:space="preserve">W ciągu  5 dni od zawiadomienia </w:t>
      </w:r>
      <w:r w:rsidR="00E343F5">
        <w:rPr>
          <w:rFonts w:ascii="Times New Roman" w:hAnsi="Times New Roman" w:cs="Times New Roman"/>
          <w:sz w:val="24"/>
          <w:szCs w:val="24"/>
        </w:rPr>
        <w:t>W</w:t>
      </w:r>
      <w:r w:rsidRPr="005610B3">
        <w:rPr>
          <w:rFonts w:ascii="Times New Roman" w:hAnsi="Times New Roman" w:cs="Times New Roman"/>
          <w:sz w:val="24"/>
          <w:szCs w:val="24"/>
        </w:rPr>
        <w:t xml:space="preserve">ykonawcy o wykonaniu przedmiotu zamówienia  nastąpi odbiór jakościowy przedmiotu umowy co do jego zgodności z umową, opisem przedmiotu zamówienia, dostarczoną dokumentacją i ofertą w zakresie wymaganych parametrów szczegółowych w tym zgodności oprogramowania z dostarczonymi dokumentami licencyjnymi. </w:t>
      </w:r>
      <w:r w:rsidRPr="00E343F5">
        <w:rPr>
          <w:rFonts w:ascii="Times New Roman" w:hAnsi="Times New Roman" w:cs="Times New Roman"/>
          <w:b/>
          <w:bCs/>
          <w:sz w:val="24"/>
          <w:szCs w:val="24"/>
        </w:rPr>
        <w:t>Wzór</w:t>
      </w:r>
      <w:r w:rsidRPr="005610B3">
        <w:rPr>
          <w:rFonts w:ascii="Times New Roman" w:hAnsi="Times New Roman" w:cs="Times New Roman"/>
          <w:sz w:val="24"/>
          <w:szCs w:val="24"/>
        </w:rPr>
        <w:t xml:space="preserve"> </w:t>
      </w:r>
      <w:r w:rsidRPr="005610B3">
        <w:rPr>
          <w:rFonts w:ascii="Times New Roman" w:hAnsi="Times New Roman" w:cs="Times New Roman"/>
          <w:b/>
          <w:sz w:val="24"/>
          <w:szCs w:val="24"/>
        </w:rPr>
        <w:t>protokołu odbioru jakościowego</w:t>
      </w:r>
      <w:r w:rsidRPr="005610B3">
        <w:rPr>
          <w:rFonts w:ascii="Times New Roman" w:hAnsi="Times New Roman" w:cs="Times New Roman"/>
          <w:sz w:val="24"/>
          <w:szCs w:val="24"/>
        </w:rPr>
        <w:t xml:space="preserve"> jest </w:t>
      </w:r>
      <w:r w:rsidR="00F6112E" w:rsidRPr="005610B3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Pr="005610B3">
        <w:rPr>
          <w:rFonts w:ascii="Times New Roman" w:hAnsi="Times New Roman" w:cs="Times New Roman"/>
          <w:b/>
          <w:sz w:val="24"/>
          <w:szCs w:val="24"/>
        </w:rPr>
        <w:t xml:space="preserve"> do umowy</w:t>
      </w:r>
      <w:r w:rsidRPr="005610B3">
        <w:rPr>
          <w:rFonts w:ascii="Times New Roman" w:hAnsi="Times New Roman" w:cs="Times New Roman"/>
          <w:sz w:val="24"/>
          <w:szCs w:val="24"/>
        </w:rPr>
        <w:t>.</w:t>
      </w:r>
    </w:p>
    <w:p w14:paraId="3945A182" w14:textId="77777777" w:rsidR="00F40877" w:rsidRPr="005610B3" w:rsidRDefault="00F40877" w:rsidP="00F4087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 xml:space="preserve">W przypadku dostawy </w:t>
      </w:r>
      <w:r w:rsidRPr="005610B3">
        <w:rPr>
          <w:rFonts w:ascii="Times New Roman" w:hAnsi="Times New Roman" w:cs="Times New Roman"/>
          <w:b/>
          <w:sz w:val="24"/>
          <w:szCs w:val="24"/>
        </w:rPr>
        <w:t xml:space="preserve">przedmiotu umowy </w:t>
      </w:r>
      <w:r w:rsidRPr="005610B3">
        <w:rPr>
          <w:rFonts w:ascii="Times New Roman" w:hAnsi="Times New Roman" w:cs="Times New Roman"/>
          <w:sz w:val="24"/>
          <w:szCs w:val="24"/>
        </w:rPr>
        <w:t>o parametrach nie spełniających minimalnych wymagań zawartych w opisie przedmiotu zamówienia Zamawiający w</w:t>
      </w:r>
      <w:r w:rsidR="00B02CFE" w:rsidRPr="005610B3">
        <w:rPr>
          <w:rFonts w:ascii="Times New Roman" w:hAnsi="Times New Roman" w:cs="Times New Roman"/>
          <w:sz w:val="24"/>
          <w:szCs w:val="24"/>
        </w:rPr>
        <w:t>ezwie Wykonawcę pisemnie,</w:t>
      </w:r>
      <w:r w:rsidRPr="005610B3">
        <w:rPr>
          <w:rFonts w:ascii="Times New Roman" w:hAnsi="Times New Roman" w:cs="Times New Roman"/>
          <w:sz w:val="24"/>
          <w:szCs w:val="24"/>
        </w:rPr>
        <w:t xml:space="preserve"> bądź</w:t>
      </w:r>
      <w:r w:rsidR="009C4B83">
        <w:rPr>
          <w:rFonts w:ascii="Times New Roman" w:hAnsi="Times New Roman" w:cs="Times New Roman"/>
          <w:sz w:val="24"/>
          <w:szCs w:val="24"/>
        </w:rPr>
        <w:t xml:space="preserve"> </w:t>
      </w:r>
      <w:r w:rsidRPr="005610B3">
        <w:rPr>
          <w:rFonts w:ascii="Times New Roman" w:hAnsi="Times New Roman" w:cs="Times New Roman"/>
          <w:sz w:val="24"/>
          <w:szCs w:val="24"/>
        </w:rPr>
        <w:t xml:space="preserve">e-mailem do wymiany </w:t>
      </w:r>
      <w:r w:rsidRPr="005610B3">
        <w:rPr>
          <w:rFonts w:ascii="Times New Roman" w:hAnsi="Times New Roman" w:cs="Times New Roman"/>
          <w:b/>
          <w:sz w:val="24"/>
          <w:szCs w:val="24"/>
        </w:rPr>
        <w:t xml:space="preserve">przedmiotu umowy </w:t>
      </w:r>
      <w:r w:rsidRPr="005610B3">
        <w:rPr>
          <w:rFonts w:ascii="Times New Roman" w:hAnsi="Times New Roman" w:cs="Times New Roman"/>
          <w:sz w:val="24"/>
          <w:szCs w:val="24"/>
        </w:rPr>
        <w:t>na zgodny</w:t>
      </w:r>
      <w:r w:rsidR="009C4B83">
        <w:rPr>
          <w:rFonts w:ascii="Times New Roman" w:hAnsi="Times New Roman" w:cs="Times New Roman"/>
          <w:sz w:val="24"/>
          <w:szCs w:val="24"/>
        </w:rPr>
        <w:t xml:space="preserve"> z  </w:t>
      </w:r>
      <w:r w:rsidRPr="005610B3">
        <w:rPr>
          <w:rFonts w:ascii="Times New Roman" w:hAnsi="Times New Roman" w:cs="Times New Roman"/>
          <w:sz w:val="24"/>
          <w:szCs w:val="24"/>
        </w:rPr>
        <w:t xml:space="preserve">opisem przedmiotu zamówienia, pod groźbą odstąpienia od umowy z przyczyn, za które ponosi odpowiedzialność Wykonawca. Wykonawca zobowiązany jest wymienić sprzęt niezwłocznie, nie później niż w terminie </w:t>
      </w:r>
      <w:r w:rsidRPr="005610B3">
        <w:rPr>
          <w:rFonts w:ascii="Times New Roman" w:hAnsi="Times New Roman" w:cs="Times New Roman"/>
          <w:b/>
          <w:sz w:val="24"/>
          <w:szCs w:val="24"/>
        </w:rPr>
        <w:t xml:space="preserve">2 dni </w:t>
      </w:r>
      <w:r w:rsidRPr="005610B3">
        <w:rPr>
          <w:rFonts w:ascii="Times New Roman" w:hAnsi="Times New Roman" w:cs="Times New Roman"/>
          <w:sz w:val="24"/>
          <w:szCs w:val="24"/>
        </w:rPr>
        <w:t xml:space="preserve">roboczych od daty wezwania. </w:t>
      </w:r>
    </w:p>
    <w:p w14:paraId="3F51C793" w14:textId="77777777" w:rsidR="00F40877" w:rsidRPr="005610B3" w:rsidRDefault="00F40877" w:rsidP="00F4087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>W przypadku, gdy ponowny odbiór sprzętu wykaże awarie, wady, usterki, niesprawności lub inne niezgodności z umową, opisem przedmiotu zamówienia, dostarczoną dokumentacją lub ofertą Zamawiający ma prawo odstąpić od umowy w całej części obejmującej dany rodzaj wadliwego sprzętu.</w:t>
      </w:r>
    </w:p>
    <w:p w14:paraId="3F6239F4" w14:textId="77777777" w:rsidR="00F40877" w:rsidRPr="005610B3" w:rsidRDefault="00F40877" w:rsidP="00F4087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 xml:space="preserve"> Najpóźniej w dniu dokonania odbioru jakościowego przedmiotu umowy wykonawca przedłoży:</w:t>
      </w:r>
    </w:p>
    <w:p w14:paraId="36562088" w14:textId="68A0D67D" w:rsidR="00F40877" w:rsidRPr="005610B3" w:rsidRDefault="00F40877" w:rsidP="00F40877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>-  świadectwa lub dokumenty potwierdzające zgodność parametrów dostarczonego sprzętu lub urządzeń z opisem przedmiotu zamówienia</w:t>
      </w:r>
      <w:r w:rsidR="00E343F5">
        <w:rPr>
          <w:rFonts w:ascii="Times New Roman" w:hAnsi="Times New Roman" w:cs="Times New Roman"/>
          <w:sz w:val="24"/>
          <w:szCs w:val="24"/>
        </w:rPr>
        <w:t>;</w:t>
      </w:r>
      <w:r w:rsidRPr="005610B3">
        <w:rPr>
          <w:rFonts w:ascii="Times New Roman" w:hAnsi="Times New Roman" w:cs="Times New Roman"/>
          <w:sz w:val="24"/>
          <w:szCs w:val="24"/>
        </w:rPr>
        <w:t xml:space="preserve"> </w:t>
      </w:r>
      <w:r w:rsidR="00E343F5">
        <w:rPr>
          <w:rFonts w:ascii="Times New Roman" w:hAnsi="Times New Roman" w:cs="Times New Roman"/>
          <w:sz w:val="24"/>
          <w:szCs w:val="24"/>
        </w:rPr>
        <w:t>n</w:t>
      </w:r>
      <w:r w:rsidRPr="005610B3">
        <w:rPr>
          <w:rFonts w:ascii="Times New Roman" w:hAnsi="Times New Roman" w:cs="Times New Roman"/>
          <w:sz w:val="24"/>
          <w:szCs w:val="24"/>
        </w:rPr>
        <w:t>ie udokumentowanie zgodności oferowanego sprzętu lub urządzeń z opisem przedmiotu zamówienia będzie skutkowało odmową ich przyjęcia przez Zamawiającego</w:t>
      </w:r>
      <w:r w:rsidR="00E343F5">
        <w:rPr>
          <w:rFonts w:ascii="Times New Roman" w:hAnsi="Times New Roman" w:cs="Times New Roman"/>
          <w:sz w:val="24"/>
          <w:szCs w:val="24"/>
        </w:rPr>
        <w:t>,</w:t>
      </w:r>
    </w:p>
    <w:p w14:paraId="212AC18C" w14:textId="77777777" w:rsidR="00F40877" w:rsidRPr="005610B3" w:rsidRDefault="00F40877" w:rsidP="00F40877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 xml:space="preserve">- certyfikaty zgodności </w:t>
      </w:r>
      <w:r w:rsidR="00B02CFE" w:rsidRPr="005610B3">
        <w:rPr>
          <w:rFonts w:ascii="Times New Roman" w:hAnsi="Times New Roman" w:cs="Times New Roman"/>
          <w:sz w:val="24"/>
          <w:szCs w:val="24"/>
        </w:rPr>
        <w:t>z</w:t>
      </w:r>
      <w:r w:rsidRPr="005610B3">
        <w:rPr>
          <w:rFonts w:ascii="Times New Roman" w:hAnsi="Times New Roman" w:cs="Times New Roman"/>
          <w:sz w:val="24"/>
          <w:szCs w:val="24"/>
        </w:rPr>
        <w:t xml:space="preserve"> normami polskimi, w tym z normami efektywności energetycznej dostarczanych urządzeń.</w:t>
      </w:r>
    </w:p>
    <w:p w14:paraId="004FDDEC" w14:textId="7D5155A5" w:rsidR="00F40877" w:rsidRPr="005610B3" w:rsidRDefault="00F40877" w:rsidP="00CC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b/>
          <w:sz w:val="24"/>
          <w:szCs w:val="24"/>
        </w:rPr>
        <w:t>§ 3</w:t>
      </w:r>
      <w:r w:rsidR="00E343F5">
        <w:rPr>
          <w:rFonts w:ascii="Times New Roman" w:hAnsi="Times New Roman" w:cs="Times New Roman"/>
          <w:b/>
          <w:sz w:val="24"/>
          <w:szCs w:val="24"/>
        </w:rPr>
        <w:t>.</w:t>
      </w:r>
    </w:p>
    <w:p w14:paraId="130153D8" w14:textId="77777777" w:rsidR="00F40877" w:rsidRPr="005610B3" w:rsidRDefault="00F40877" w:rsidP="00F4087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b/>
          <w:sz w:val="24"/>
          <w:szCs w:val="24"/>
        </w:rPr>
        <w:t>OŚWIADCZENIA STRONY</w:t>
      </w:r>
    </w:p>
    <w:p w14:paraId="34FA4649" w14:textId="77777777" w:rsidR="00F40877" w:rsidRPr="005610B3" w:rsidRDefault="00F40877" w:rsidP="00F40877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5610B3">
        <w:rPr>
          <w:rFonts w:ascii="Times New Roman" w:hAnsi="Times New Roman"/>
          <w:sz w:val="24"/>
          <w:szCs w:val="24"/>
        </w:rPr>
        <w:t>Wykonawca oświadcza, że sprzęt objęty przedmiotem umowy nie jest obciążony prawem obligacyjnym ani rzeczowym na rzecz osób trzecich, nie toczy s</w:t>
      </w:r>
      <w:r w:rsidR="00B81E23">
        <w:rPr>
          <w:rFonts w:ascii="Times New Roman" w:hAnsi="Times New Roman"/>
          <w:sz w:val="24"/>
          <w:szCs w:val="24"/>
        </w:rPr>
        <w:t xml:space="preserve">ię wobec niego postępowanie </w:t>
      </w:r>
      <w:r w:rsidRPr="005610B3">
        <w:rPr>
          <w:rFonts w:ascii="Times New Roman" w:hAnsi="Times New Roman"/>
          <w:sz w:val="24"/>
          <w:szCs w:val="24"/>
        </w:rPr>
        <w:t>egzekucyjne, sądowe, ani przed jakimkolwiek organem orzekając</w:t>
      </w:r>
      <w:r w:rsidR="00B81E23">
        <w:rPr>
          <w:rFonts w:ascii="Times New Roman" w:hAnsi="Times New Roman"/>
          <w:sz w:val="24"/>
          <w:szCs w:val="24"/>
        </w:rPr>
        <w:t xml:space="preserve">ym oraz nie jest przedmiotem </w:t>
      </w:r>
      <w:r w:rsidRPr="005610B3">
        <w:rPr>
          <w:rFonts w:ascii="Times New Roman" w:hAnsi="Times New Roman"/>
          <w:sz w:val="24"/>
          <w:szCs w:val="24"/>
        </w:rPr>
        <w:t xml:space="preserve"> zabezpieczenia. Wykonawca oświadcza także, że brak jest </w:t>
      </w:r>
      <w:r w:rsidRPr="005610B3">
        <w:rPr>
          <w:rFonts w:ascii="Times New Roman" w:hAnsi="Times New Roman"/>
          <w:sz w:val="24"/>
          <w:szCs w:val="24"/>
        </w:rPr>
        <w:lastRenderedPageBreak/>
        <w:t>jakich</w:t>
      </w:r>
      <w:r w:rsidR="00B81E23">
        <w:rPr>
          <w:rFonts w:ascii="Times New Roman" w:hAnsi="Times New Roman"/>
          <w:sz w:val="24"/>
          <w:szCs w:val="24"/>
        </w:rPr>
        <w:t xml:space="preserve">kolwiek innych okoliczności </w:t>
      </w:r>
      <w:r w:rsidRPr="005610B3">
        <w:rPr>
          <w:rFonts w:ascii="Times New Roman" w:hAnsi="Times New Roman"/>
          <w:sz w:val="24"/>
          <w:szCs w:val="24"/>
        </w:rPr>
        <w:t>mogących ograniczyć prawa Zamawiającego wynikające z niniejszej Umowy.</w:t>
      </w:r>
    </w:p>
    <w:p w14:paraId="006724F0" w14:textId="77777777" w:rsidR="00F40877" w:rsidRPr="005610B3" w:rsidRDefault="00F40877" w:rsidP="00F40877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5610B3">
        <w:rPr>
          <w:rFonts w:ascii="Times New Roman" w:hAnsi="Times New Roman"/>
          <w:sz w:val="24"/>
          <w:szCs w:val="24"/>
        </w:rPr>
        <w:t>Wykonawca oświadcza, że jest uprawniony do udzielenia licencji / sublicencji na użytkowanie   oprogramowania lub posiada prawo do jego sprzedaży i niniejsza</w:t>
      </w:r>
      <w:r w:rsidR="00B81E23">
        <w:rPr>
          <w:rFonts w:ascii="Times New Roman" w:hAnsi="Times New Roman"/>
          <w:sz w:val="24"/>
          <w:szCs w:val="24"/>
        </w:rPr>
        <w:t xml:space="preserve"> Umowa nie narusza praw osób</w:t>
      </w:r>
      <w:r w:rsidRPr="005610B3">
        <w:rPr>
          <w:rFonts w:ascii="Times New Roman" w:hAnsi="Times New Roman"/>
          <w:sz w:val="24"/>
          <w:szCs w:val="24"/>
        </w:rPr>
        <w:t xml:space="preserve"> trzecich oraz że przyjmuje wyłączną odpowiedzialność za wszelk</w:t>
      </w:r>
      <w:r w:rsidR="009C4B83">
        <w:rPr>
          <w:rFonts w:ascii="Times New Roman" w:hAnsi="Times New Roman"/>
          <w:sz w:val="24"/>
          <w:szCs w:val="24"/>
        </w:rPr>
        <w:t>ie szkody jakie mogą powstać</w:t>
      </w:r>
      <w:r w:rsidRPr="005610B3">
        <w:rPr>
          <w:rFonts w:ascii="Times New Roman" w:hAnsi="Times New Roman"/>
          <w:sz w:val="24"/>
          <w:szCs w:val="24"/>
        </w:rPr>
        <w:t xml:space="preserve"> w związku z użytkowaniem Sprzętu oraz oprogramowania. Dotyczy to także roszczeń osób trzecich.</w:t>
      </w:r>
    </w:p>
    <w:p w14:paraId="1000BCA5" w14:textId="591DA214" w:rsidR="00F40877" w:rsidRPr="005610B3" w:rsidRDefault="00F40877" w:rsidP="00F40877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5610B3">
        <w:rPr>
          <w:rFonts w:ascii="Times New Roman" w:hAnsi="Times New Roman"/>
          <w:sz w:val="24"/>
          <w:szCs w:val="24"/>
        </w:rPr>
        <w:t xml:space="preserve">Wykonawca oświadcza, że posiada wiedzę fachową i dysponuje wszelkimi niezbędnymi informacjami  oraz pozwoleniami wymaganymi przez przepisy prawa </w:t>
      </w:r>
      <w:r w:rsidR="00B81E23">
        <w:rPr>
          <w:rFonts w:ascii="Times New Roman" w:hAnsi="Times New Roman"/>
          <w:sz w:val="24"/>
          <w:szCs w:val="24"/>
        </w:rPr>
        <w:t xml:space="preserve">           </w:t>
      </w:r>
      <w:r w:rsidRPr="005610B3">
        <w:rPr>
          <w:rFonts w:ascii="Times New Roman" w:hAnsi="Times New Roman"/>
          <w:sz w:val="24"/>
          <w:szCs w:val="24"/>
        </w:rPr>
        <w:t>w dziedzinach związanych z wykonaniem  przedmiotu umowy, a także dysponuje odpowiednim personelem i odpowiednimi środkami  gwarantującymi profesjonalną realizację niniejszej Umowy.</w:t>
      </w:r>
    </w:p>
    <w:p w14:paraId="0751B4ED" w14:textId="77777777" w:rsidR="00F40877" w:rsidRPr="005610B3" w:rsidRDefault="00F40877" w:rsidP="00F40877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5610B3">
        <w:rPr>
          <w:rFonts w:ascii="Times New Roman" w:hAnsi="Times New Roman"/>
          <w:sz w:val="24"/>
          <w:szCs w:val="24"/>
        </w:rPr>
        <w:t>Wykonawca oświadcza, że sprzęt:</w:t>
      </w:r>
    </w:p>
    <w:p w14:paraId="6496A5AB" w14:textId="77777777" w:rsidR="00F40877" w:rsidRPr="005610B3" w:rsidRDefault="00F40877" w:rsidP="00F4087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10B3">
        <w:rPr>
          <w:rFonts w:ascii="Times New Roman" w:hAnsi="Times New Roman"/>
          <w:sz w:val="24"/>
          <w:szCs w:val="24"/>
        </w:rPr>
        <w:t>spełnia wszystkie wymogi dotyczące bezpieczeństwa oraz zużycia energii określone w obowiązującym w Polsce prawie;</w:t>
      </w:r>
    </w:p>
    <w:p w14:paraId="025E7EA7" w14:textId="77777777" w:rsidR="00F40877" w:rsidRPr="005610B3" w:rsidRDefault="00F40877" w:rsidP="00F4087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10B3">
        <w:rPr>
          <w:rFonts w:ascii="Times New Roman" w:hAnsi="Times New Roman"/>
          <w:sz w:val="24"/>
          <w:szCs w:val="24"/>
        </w:rPr>
        <w:t>jest fabrycznie nowy, kompletny, nieużywany i nieregenerowany, nienaprawiany, nie podlegał ponownej obróbce oraz w jednolitej konfiguracji w danym rodzaju sprzętu;</w:t>
      </w:r>
    </w:p>
    <w:p w14:paraId="7E2D7713" w14:textId="77777777" w:rsidR="00F40877" w:rsidRPr="005610B3" w:rsidRDefault="00F40877" w:rsidP="00F4087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10B3">
        <w:rPr>
          <w:rFonts w:ascii="Times New Roman" w:hAnsi="Times New Roman"/>
          <w:sz w:val="24"/>
          <w:szCs w:val="24"/>
        </w:rPr>
        <w:t>nie wykazuje jakichkolwiek wad fizycznych, prawnych, jak i ograniczających możliwość jego prawidłowego użytkowania;</w:t>
      </w:r>
    </w:p>
    <w:p w14:paraId="313E0CC4" w14:textId="77777777" w:rsidR="00F40877" w:rsidRPr="005610B3" w:rsidRDefault="00F40877" w:rsidP="00F4087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10B3">
        <w:rPr>
          <w:rFonts w:ascii="Times New Roman" w:hAnsi="Times New Roman"/>
          <w:sz w:val="24"/>
          <w:szCs w:val="24"/>
        </w:rPr>
        <w:t>został dopuszczony do obrotu gospodarczego na terytorium Rzeczpospolitej Polskiej;</w:t>
      </w:r>
    </w:p>
    <w:p w14:paraId="347C8529" w14:textId="77777777" w:rsidR="00F40877" w:rsidRPr="005610B3" w:rsidRDefault="00F40877" w:rsidP="00F4087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10B3">
        <w:rPr>
          <w:rFonts w:ascii="Times New Roman" w:hAnsi="Times New Roman"/>
          <w:sz w:val="24"/>
          <w:szCs w:val="24"/>
        </w:rPr>
        <w:t>posiada certyfikaty dopuszczające do stosowania w Unii Europejskiej.</w:t>
      </w:r>
    </w:p>
    <w:p w14:paraId="2C81DD2D" w14:textId="77777777" w:rsidR="00E343F5" w:rsidRDefault="00F40877" w:rsidP="00440E6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5610B3">
        <w:rPr>
          <w:rFonts w:ascii="Times New Roman" w:hAnsi="Times New Roman"/>
          <w:sz w:val="24"/>
          <w:szCs w:val="24"/>
        </w:rPr>
        <w:t>Wykonawca oświadcza, że jego działanie nie stanowi czynu nieuczciwej konkurencji, w szczególności nie narusza tajemnicy przedsiębiorstwa osoby trzeciej.</w:t>
      </w:r>
      <w:r w:rsidRPr="005610B3">
        <w:rPr>
          <w:rFonts w:ascii="Times New Roman" w:hAnsi="Times New Roman"/>
          <w:sz w:val="24"/>
          <w:szCs w:val="24"/>
        </w:rPr>
        <w:br/>
      </w:r>
      <w:r w:rsidRPr="005610B3">
        <w:rPr>
          <w:rFonts w:ascii="Times New Roman" w:hAnsi="Times New Roman"/>
          <w:sz w:val="24"/>
          <w:szCs w:val="24"/>
          <w:highlight w:val="yellow"/>
        </w:rPr>
        <w:br/>
      </w:r>
    </w:p>
    <w:p w14:paraId="280D3416" w14:textId="03AA04AC" w:rsidR="005610B3" w:rsidRPr="00440E6A" w:rsidRDefault="00F40877" w:rsidP="00440E6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81E23">
        <w:rPr>
          <w:rFonts w:ascii="Times New Roman" w:hAnsi="Times New Roman"/>
          <w:b/>
          <w:sz w:val="24"/>
          <w:szCs w:val="24"/>
          <w:lang w:eastAsia="zh-CN"/>
        </w:rPr>
        <w:t>§ 4</w:t>
      </w:r>
      <w:r w:rsidR="00E343F5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14:paraId="1D9400B1" w14:textId="77777777" w:rsidR="00F40877" w:rsidRPr="005610B3" w:rsidRDefault="00F40877" w:rsidP="00F4087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610B3">
        <w:rPr>
          <w:rFonts w:ascii="Times New Roman" w:hAnsi="Times New Roman" w:cs="Times New Roman"/>
          <w:b/>
          <w:sz w:val="24"/>
          <w:szCs w:val="24"/>
          <w:lang w:eastAsia="zh-CN"/>
        </w:rPr>
        <w:t>PRZEDSTAWICIELE STRON</w:t>
      </w:r>
    </w:p>
    <w:p w14:paraId="51EB51D4" w14:textId="77777777" w:rsidR="00F40877" w:rsidRPr="005610B3" w:rsidRDefault="00F40877" w:rsidP="00F40877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610B3">
        <w:rPr>
          <w:rFonts w:ascii="Times New Roman" w:eastAsia="Times New Roman" w:hAnsi="Times New Roman"/>
          <w:sz w:val="24"/>
          <w:szCs w:val="24"/>
          <w:lang w:eastAsia="zh-CN"/>
        </w:rPr>
        <w:t>Zamawiający upoważnia do kontaktów i bieżącej współpracy z Wykonawcą w zakresie realizacji  dostawy w tym podpisywania protokołów następujące osoby:</w:t>
      </w:r>
    </w:p>
    <w:p w14:paraId="4BAF0F73" w14:textId="77777777" w:rsidR="00F40877" w:rsidRPr="005610B3" w:rsidRDefault="00F40877" w:rsidP="00B02CFE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610B3">
        <w:rPr>
          <w:rFonts w:ascii="Times New Roman" w:hAnsi="Times New Roman" w:cs="Times New Roman"/>
          <w:b/>
          <w:sz w:val="24"/>
          <w:szCs w:val="24"/>
          <w:lang w:eastAsia="zh-CN"/>
        </w:rPr>
        <w:t>p</w:t>
      </w:r>
      <w:r w:rsidR="0012221D" w:rsidRPr="005610B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 </w:t>
      </w:r>
      <w:r w:rsidR="00B02CFE" w:rsidRPr="005610B3">
        <w:rPr>
          <w:rFonts w:ascii="Times New Roman" w:hAnsi="Times New Roman" w:cs="Times New Roman"/>
          <w:b/>
          <w:sz w:val="24"/>
          <w:szCs w:val="24"/>
          <w:lang w:eastAsia="zh-CN"/>
        </w:rPr>
        <w:t>Małgorzata Jakubiak</w:t>
      </w:r>
    </w:p>
    <w:p w14:paraId="15F09C07" w14:textId="77777777" w:rsidR="00B02CFE" w:rsidRPr="009E6D0F" w:rsidRDefault="00B02CFE" w:rsidP="00B02CFE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9E6D0F">
        <w:rPr>
          <w:rFonts w:ascii="Times New Roman" w:hAnsi="Times New Roman" w:cs="Times New Roman"/>
          <w:sz w:val="24"/>
          <w:szCs w:val="24"/>
          <w:lang w:eastAsia="zh-CN"/>
        </w:rPr>
        <w:t>tel</w:t>
      </w:r>
      <w:proofErr w:type="spellEnd"/>
      <w:r w:rsidRPr="009E6D0F">
        <w:rPr>
          <w:rFonts w:ascii="Times New Roman" w:hAnsi="Times New Roman" w:cs="Times New Roman"/>
          <w:sz w:val="24"/>
          <w:szCs w:val="24"/>
          <w:lang w:eastAsia="zh-CN"/>
        </w:rPr>
        <w:t>: 48 3778025</w:t>
      </w:r>
    </w:p>
    <w:p w14:paraId="4A9E6593" w14:textId="7C1D3325" w:rsidR="00B02CFE" w:rsidRDefault="00B02CFE" w:rsidP="00B02CFE">
      <w:pPr>
        <w:widowControl w:val="0"/>
        <w:suppressAutoHyphens/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  <w:lang w:eastAsia="zh-CN"/>
        </w:rPr>
      </w:pPr>
      <w:r w:rsidRPr="009E6D0F">
        <w:rPr>
          <w:rFonts w:ascii="Times New Roman" w:hAnsi="Times New Roman" w:cs="Times New Roman"/>
          <w:sz w:val="24"/>
          <w:szCs w:val="24"/>
          <w:lang w:eastAsia="zh-CN"/>
        </w:rPr>
        <w:t xml:space="preserve">        email :</w:t>
      </w:r>
      <w:r w:rsidRPr="005610B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84432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spbielicha@spbielicha.pl</w:t>
      </w:r>
    </w:p>
    <w:p w14:paraId="39AB989C" w14:textId="77777777" w:rsidR="00B81E23" w:rsidRPr="005610B3" w:rsidRDefault="00B81E23" w:rsidP="00B02C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70A7B35" w14:textId="77777777" w:rsidR="00F40877" w:rsidRPr="00B81E23" w:rsidRDefault="00F40877" w:rsidP="00B81E23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81E23">
        <w:rPr>
          <w:rFonts w:ascii="Times New Roman" w:eastAsia="Times New Roman" w:hAnsi="Times New Roman"/>
          <w:sz w:val="24"/>
          <w:szCs w:val="24"/>
          <w:lang w:eastAsia="zh-CN"/>
        </w:rPr>
        <w:t xml:space="preserve">Wykonawca ustanawia do </w:t>
      </w:r>
      <w:r w:rsidR="00C51569" w:rsidRPr="00B81E23">
        <w:rPr>
          <w:rFonts w:ascii="Times New Roman" w:eastAsia="Times New Roman" w:hAnsi="Times New Roman"/>
          <w:sz w:val="24"/>
          <w:szCs w:val="24"/>
          <w:lang w:eastAsia="zh-CN"/>
        </w:rPr>
        <w:t>kontaktów z Zamawiającym osobę odpowiedzialną</w:t>
      </w:r>
      <w:r w:rsidRPr="00B81E23">
        <w:rPr>
          <w:rFonts w:ascii="Times New Roman" w:eastAsia="Times New Roman" w:hAnsi="Times New Roman"/>
          <w:sz w:val="24"/>
          <w:szCs w:val="24"/>
          <w:lang w:eastAsia="zh-CN"/>
        </w:rPr>
        <w:t xml:space="preserve"> za realizację  dostaw:</w:t>
      </w:r>
    </w:p>
    <w:p w14:paraId="38254E43" w14:textId="77777777" w:rsidR="00B81E23" w:rsidRPr="00B81E23" w:rsidRDefault="00B81E23" w:rsidP="00B81E23">
      <w:pPr>
        <w:pStyle w:val="Akapitzlist"/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zh-CN"/>
        </w:rPr>
      </w:pPr>
      <w:r w:rsidRPr="00B81E23">
        <w:rPr>
          <w:rFonts w:ascii="Times New Roman" w:hAnsi="Times New Roman"/>
          <w:b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14:paraId="0A38280D" w14:textId="77777777" w:rsidR="00F40877" w:rsidRPr="005610B3" w:rsidRDefault="00F40877" w:rsidP="009C4B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5610B3">
        <w:rPr>
          <w:rFonts w:ascii="Times New Roman" w:hAnsi="Times New Roman" w:cs="Times New Roman"/>
          <w:b/>
          <w:color w:val="00000A"/>
          <w:sz w:val="24"/>
          <w:szCs w:val="24"/>
          <w:lang w:eastAsia="zh-CN"/>
        </w:rPr>
        <w:t>3.</w:t>
      </w:r>
      <w:r w:rsidRPr="005610B3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Ww. osoby są upoważnione do wykonywania w imieniu mocodawcy czynności określonych   w niniejszej Umowie, z wyłączeniem zmiany postanowień tej Umowy, jej rozwiązania lub odstąpienia.</w:t>
      </w:r>
    </w:p>
    <w:p w14:paraId="276527AE" w14:textId="77777777" w:rsidR="00F40877" w:rsidRPr="005610B3" w:rsidRDefault="00F40877" w:rsidP="009C4B83">
      <w:pPr>
        <w:spacing w:after="0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5610B3">
        <w:rPr>
          <w:rFonts w:ascii="Times New Roman" w:hAnsi="Times New Roman" w:cs="Times New Roman"/>
          <w:b/>
          <w:color w:val="00000A"/>
          <w:sz w:val="24"/>
          <w:szCs w:val="24"/>
          <w:lang w:eastAsia="zh-CN"/>
        </w:rPr>
        <w:t>4.</w:t>
      </w:r>
      <w:r w:rsidRPr="005610B3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Zmiana osób upoważnionych do dokonywania uzgodnień w trakcie realizacji Umowy wymaga  poinformowania drugiej</w:t>
      </w:r>
      <w:bookmarkStart w:id="1" w:name="_GoBack"/>
      <w:bookmarkEnd w:id="1"/>
      <w:r w:rsidRPr="005610B3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Strony na piśmie i nie stanowi zmiany Umowy.</w:t>
      </w:r>
    </w:p>
    <w:p w14:paraId="0F745984" w14:textId="77777777" w:rsidR="00E343F5" w:rsidRDefault="00E343F5" w:rsidP="00CC0F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01773" w14:textId="7D9AE3FB" w:rsidR="00F40877" w:rsidRPr="005610B3" w:rsidRDefault="00F40877" w:rsidP="00CC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b/>
          <w:sz w:val="24"/>
          <w:szCs w:val="24"/>
        </w:rPr>
        <w:t>§ 5</w:t>
      </w:r>
      <w:r w:rsidR="00E343F5">
        <w:rPr>
          <w:rFonts w:ascii="Times New Roman" w:hAnsi="Times New Roman" w:cs="Times New Roman"/>
          <w:b/>
          <w:sz w:val="24"/>
          <w:szCs w:val="24"/>
        </w:rPr>
        <w:t>.</w:t>
      </w:r>
    </w:p>
    <w:p w14:paraId="74807D6D" w14:textId="77777777" w:rsidR="00F40877" w:rsidRPr="005610B3" w:rsidRDefault="00F40877" w:rsidP="00440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10B3">
        <w:rPr>
          <w:rFonts w:ascii="Times New Roman" w:hAnsi="Times New Roman" w:cs="Times New Roman"/>
          <w:b/>
          <w:sz w:val="24"/>
          <w:szCs w:val="24"/>
        </w:rPr>
        <w:lastRenderedPageBreak/>
        <w:t>CENA PRZEDMIOTU ZAMÓWIENIA I WARUNKI PŁATNOŚCI</w:t>
      </w:r>
    </w:p>
    <w:p w14:paraId="0058B91C" w14:textId="77777777" w:rsidR="009E6D0F" w:rsidRPr="009E6D0F" w:rsidRDefault="00F40877" w:rsidP="00F40877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0F">
        <w:rPr>
          <w:rFonts w:ascii="Times New Roman" w:hAnsi="Times New Roman" w:cs="Times New Roman"/>
          <w:sz w:val="24"/>
          <w:szCs w:val="24"/>
        </w:rPr>
        <w:t xml:space="preserve">Strony ustalają całkowite wynagrodzenie z tytułu dostawy </w:t>
      </w:r>
      <w:r w:rsidRPr="009E6D0F">
        <w:rPr>
          <w:rFonts w:ascii="Times New Roman" w:hAnsi="Times New Roman" w:cs="Times New Roman"/>
          <w:b/>
          <w:bCs/>
          <w:sz w:val="24"/>
          <w:szCs w:val="24"/>
        </w:rPr>
        <w:t xml:space="preserve">przedmiotu umowy </w:t>
      </w:r>
      <w:r w:rsidRPr="009E6D0F">
        <w:rPr>
          <w:rFonts w:ascii="Times New Roman" w:hAnsi="Times New Roman" w:cs="Times New Roman"/>
          <w:sz w:val="24"/>
          <w:szCs w:val="24"/>
        </w:rPr>
        <w:t xml:space="preserve">w cenie brutto:  </w:t>
      </w:r>
    </w:p>
    <w:p w14:paraId="66C21A0C" w14:textId="77777777" w:rsidR="009E6D0F" w:rsidRDefault="007A2015" w:rsidP="00F049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0F">
        <w:rPr>
          <w:rFonts w:ascii="Times New Roman" w:hAnsi="Times New Roman" w:cs="Times New Roman"/>
          <w:b/>
          <w:sz w:val="24"/>
          <w:szCs w:val="24"/>
        </w:rPr>
        <w:t xml:space="preserve">Cena netto:  </w:t>
      </w:r>
    </w:p>
    <w:p w14:paraId="3F6E2503" w14:textId="77777777" w:rsidR="00486DFF" w:rsidRDefault="006F0563" w:rsidP="00486DFF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0F">
        <w:rPr>
          <w:rFonts w:ascii="Times New Roman" w:hAnsi="Times New Roman" w:cs="Times New Roman"/>
          <w:b/>
          <w:sz w:val="24"/>
          <w:szCs w:val="24"/>
        </w:rPr>
        <w:t xml:space="preserve">w tym kwota netto z Vat 0% - </w:t>
      </w:r>
      <w:r w:rsidR="0012221D" w:rsidRPr="009E6D0F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9E6D0F">
        <w:rPr>
          <w:rFonts w:ascii="Times New Roman" w:hAnsi="Times New Roman" w:cs="Times New Roman"/>
          <w:b/>
          <w:sz w:val="24"/>
          <w:szCs w:val="24"/>
        </w:rPr>
        <w:t xml:space="preserve"> zł)</w:t>
      </w:r>
    </w:p>
    <w:p w14:paraId="7F8EC678" w14:textId="77777777" w:rsidR="00F40877" w:rsidRPr="00486DFF" w:rsidRDefault="00F40877" w:rsidP="00486DFF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DFF">
        <w:rPr>
          <w:rFonts w:ascii="Times New Roman" w:hAnsi="Times New Roman"/>
          <w:b/>
          <w:sz w:val="24"/>
          <w:szCs w:val="24"/>
        </w:rPr>
        <w:t>Kwota podatku Vat (</w:t>
      </w:r>
      <w:r w:rsidR="006F0563" w:rsidRPr="00486DFF">
        <w:rPr>
          <w:rFonts w:ascii="Times New Roman" w:hAnsi="Times New Roman"/>
          <w:b/>
          <w:sz w:val="24"/>
          <w:szCs w:val="24"/>
        </w:rPr>
        <w:t xml:space="preserve">23%) </w:t>
      </w:r>
      <w:r w:rsidR="0012221D" w:rsidRPr="00486DFF">
        <w:rPr>
          <w:rFonts w:ascii="Times New Roman" w:hAnsi="Times New Roman"/>
          <w:b/>
          <w:sz w:val="24"/>
          <w:szCs w:val="24"/>
        </w:rPr>
        <w:t>………………….</w:t>
      </w:r>
      <w:r w:rsidRPr="00486DFF">
        <w:rPr>
          <w:rFonts w:ascii="Times New Roman" w:hAnsi="Times New Roman"/>
          <w:b/>
          <w:sz w:val="24"/>
          <w:szCs w:val="24"/>
        </w:rPr>
        <w:t xml:space="preserve"> zł </w:t>
      </w:r>
    </w:p>
    <w:p w14:paraId="2360D664" w14:textId="77777777" w:rsidR="00F40877" w:rsidRPr="005610B3" w:rsidRDefault="00F40877" w:rsidP="00F40877">
      <w:pPr>
        <w:pStyle w:val="Akapitzlist"/>
        <w:numPr>
          <w:ilvl w:val="0"/>
          <w:numId w:val="2"/>
        </w:numPr>
        <w:spacing w:before="120"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10B3">
        <w:rPr>
          <w:rFonts w:ascii="Times New Roman" w:hAnsi="Times New Roman"/>
          <w:b/>
          <w:sz w:val="24"/>
          <w:szCs w:val="24"/>
        </w:rPr>
        <w:t xml:space="preserve">Cena </w:t>
      </w:r>
      <w:r w:rsidRPr="005610B3">
        <w:rPr>
          <w:rFonts w:ascii="Times New Roman" w:hAnsi="Times New Roman"/>
          <w:sz w:val="24"/>
          <w:szCs w:val="24"/>
        </w:rPr>
        <w:t>obejmuje  wszelkie obciążenia związane z realizacją umowy, w tym  koszty sprzętu, transportu, wynagrodzenie za udzielone licencje/sublicencje lub zapewnienie prawa do korzystania</w:t>
      </w:r>
      <w:r w:rsidR="009E6D0F">
        <w:rPr>
          <w:rFonts w:ascii="Times New Roman" w:hAnsi="Times New Roman"/>
          <w:sz w:val="24"/>
          <w:szCs w:val="24"/>
        </w:rPr>
        <w:t xml:space="preserve">  </w:t>
      </w:r>
      <w:r w:rsidRPr="005610B3">
        <w:rPr>
          <w:rFonts w:ascii="Times New Roman" w:hAnsi="Times New Roman"/>
          <w:sz w:val="24"/>
          <w:szCs w:val="24"/>
        </w:rPr>
        <w:t>z opro</w:t>
      </w:r>
      <w:r w:rsidR="00A149FA">
        <w:rPr>
          <w:rFonts w:ascii="Times New Roman" w:hAnsi="Times New Roman"/>
          <w:sz w:val="24"/>
          <w:szCs w:val="24"/>
        </w:rPr>
        <w:t>gramowania przez Zamawiającego</w:t>
      </w:r>
      <w:r w:rsidRPr="005610B3">
        <w:rPr>
          <w:rFonts w:ascii="Times New Roman" w:hAnsi="Times New Roman"/>
          <w:sz w:val="24"/>
          <w:szCs w:val="24"/>
        </w:rPr>
        <w:t xml:space="preserve">, wykonywanie serwisu gwarancyjnego sprzętu komputerowego, a także wszystkie koszty, opłaty i podatki.  </w:t>
      </w:r>
    </w:p>
    <w:p w14:paraId="550D8A47" w14:textId="77777777" w:rsidR="00F40877" w:rsidRPr="00CC0F97" w:rsidRDefault="00F40877" w:rsidP="002D4346">
      <w:pPr>
        <w:pStyle w:val="Akapitzlist"/>
        <w:widowControl w:val="0"/>
        <w:numPr>
          <w:ilvl w:val="0"/>
          <w:numId w:val="2"/>
        </w:numPr>
        <w:suppressAutoHyphens/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49FA">
        <w:rPr>
          <w:rFonts w:ascii="Times New Roman" w:hAnsi="Times New Roman"/>
          <w:sz w:val="24"/>
          <w:szCs w:val="24"/>
        </w:rPr>
        <w:t xml:space="preserve">Rozliczenie z tytułu dostawy nastąpi na podstawie wystawionej faktury VAT. Podstawą do jej wystawienia będzie </w:t>
      </w:r>
      <w:r w:rsidRPr="00A149FA">
        <w:rPr>
          <w:rFonts w:ascii="Times New Roman" w:hAnsi="Times New Roman"/>
          <w:b/>
          <w:sz w:val="24"/>
          <w:szCs w:val="24"/>
        </w:rPr>
        <w:t xml:space="preserve">protokół odbioru jakościowego </w:t>
      </w:r>
      <w:r w:rsidRPr="00A149FA">
        <w:rPr>
          <w:rFonts w:ascii="Times New Roman" w:hAnsi="Times New Roman"/>
          <w:sz w:val="24"/>
          <w:szCs w:val="24"/>
        </w:rPr>
        <w:t xml:space="preserve">podpisany przez upoważnionych przedstawicieli stron umowy. </w:t>
      </w:r>
      <w:r w:rsidR="00F25DD9" w:rsidRPr="00CC0F97">
        <w:rPr>
          <w:rFonts w:ascii="Times New Roman" w:hAnsi="Times New Roman"/>
          <w:sz w:val="24"/>
          <w:szCs w:val="24"/>
        </w:rPr>
        <w:t>Zamawiający dopuszcza faktury częściowe</w:t>
      </w:r>
      <w:r w:rsidRPr="00CC0F97">
        <w:rPr>
          <w:rFonts w:ascii="Times New Roman" w:hAnsi="Times New Roman"/>
          <w:sz w:val="24"/>
          <w:szCs w:val="24"/>
        </w:rPr>
        <w:t>.</w:t>
      </w:r>
    </w:p>
    <w:p w14:paraId="037E985E" w14:textId="77777777" w:rsidR="00F40877" w:rsidRPr="005610B3" w:rsidRDefault="00F40877" w:rsidP="00F4087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10B3">
        <w:rPr>
          <w:rFonts w:ascii="Times New Roman" w:hAnsi="Times New Roman"/>
          <w:sz w:val="24"/>
          <w:szCs w:val="24"/>
        </w:rPr>
        <w:t xml:space="preserve">Za wykonanie przedmiotu umowy Zamawiający zapłaci Wykonawcy wynagrodzenie, </w:t>
      </w:r>
      <w:r w:rsidRPr="005610B3">
        <w:rPr>
          <w:rFonts w:ascii="Times New Roman" w:hAnsi="Times New Roman"/>
          <w:sz w:val="24"/>
          <w:szCs w:val="24"/>
        </w:rPr>
        <w:br/>
        <w:t>o którym mowa w ust. 1 w formie przelewu na rachunek bankowy Wykonawcy</w:t>
      </w:r>
      <w:r w:rsidR="00CF29B8" w:rsidRPr="005610B3">
        <w:rPr>
          <w:rFonts w:ascii="Times New Roman" w:hAnsi="Times New Roman"/>
          <w:sz w:val="24"/>
          <w:szCs w:val="24"/>
        </w:rPr>
        <w:t xml:space="preserve"> nr </w:t>
      </w:r>
      <w:r w:rsidR="0012221D" w:rsidRPr="005610B3">
        <w:rPr>
          <w:rFonts w:ascii="Times New Roman" w:hAnsi="Times New Roman"/>
          <w:sz w:val="24"/>
          <w:szCs w:val="24"/>
        </w:rPr>
        <w:t>……………………………………….</w:t>
      </w:r>
      <w:r w:rsidRPr="005610B3">
        <w:rPr>
          <w:rFonts w:ascii="Times New Roman" w:hAnsi="Times New Roman"/>
          <w:sz w:val="24"/>
          <w:szCs w:val="24"/>
        </w:rPr>
        <w:t xml:space="preserve">, w terminie do </w:t>
      </w:r>
      <w:r w:rsidR="009905A6" w:rsidRPr="005610B3">
        <w:rPr>
          <w:rFonts w:ascii="Times New Roman" w:hAnsi="Times New Roman"/>
          <w:sz w:val="24"/>
          <w:szCs w:val="24"/>
        </w:rPr>
        <w:t>14</w:t>
      </w:r>
      <w:r w:rsidRPr="005610B3">
        <w:rPr>
          <w:rFonts w:ascii="Times New Roman" w:hAnsi="Times New Roman"/>
          <w:sz w:val="24"/>
          <w:szCs w:val="24"/>
        </w:rPr>
        <w:t xml:space="preserve"> dni od dnia </w:t>
      </w:r>
      <w:r w:rsidR="009905A6" w:rsidRPr="005610B3">
        <w:rPr>
          <w:rFonts w:ascii="Times New Roman" w:hAnsi="Times New Roman"/>
          <w:sz w:val="24"/>
          <w:szCs w:val="24"/>
        </w:rPr>
        <w:t>wystawienia</w:t>
      </w:r>
      <w:r w:rsidRPr="005610B3">
        <w:rPr>
          <w:rFonts w:ascii="Times New Roman" w:hAnsi="Times New Roman"/>
          <w:sz w:val="24"/>
          <w:szCs w:val="24"/>
        </w:rPr>
        <w:t xml:space="preserve"> faktury VAT. </w:t>
      </w:r>
    </w:p>
    <w:p w14:paraId="2AA80812" w14:textId="77777777" w:rsidR="00F40877" w:rsidRPr="005610B3" w:rsidRDefault="00F40877" w:rsidP="00F4087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10B3">
        <w:rPr>
          <w:rFonts w:ascii="Times New Roman" w:hAnsi="Times New Roman"/>
          <w:sz w:val="24"/>
          <w:szCs w:val="24"/>
        </w:rPr>
        <w:t>Fakturę należy wystawić na:</w:t>
      </w:r>
    </w:p>
    <w:p w14:paraId="0B4A5DAE" w14:textId="77777777" w:rsidR="00F40877" w:rsidRPr="005610B3" w:rsidRDefault="00F40877" w:rsidP="00F40877">
      <w:pPr>
        <w:spacing w:after="0" w:line="240" w:lineRule="auto"/>
        <w:ind w:left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>Nabywca:</w:t>
      </w:r>
      <w:r w:rsidRPr="005610B3">
        <w:rPr>
          <w:rFonts w:ascii="Times New Roman" w:hAnsi="Times New Roman" w:cs="Times New Roman"/>
          <w:b/>
          <w:sz w:val="24"/>
          <w:szCs w:val="24"/>
        </w:rPr>
        <w:t xml:space="preserve"> Gmina Zakrzew, Zakrzew 51, 26-652 Zakrzew, NIP 796-295-93-18,</w:t>
      </w:r>
    </w:p>
    <w:p w14:paraId="3EF88619" w14:textId="77777777" w:rsidR="00F40877" w:rsidRPr="005610B3" w:rsidRDefault="00F40877" w:rsidP="00F40877">
      <w:pPr>
        <w:spacing w:after="0" w:line="240" w:lineRule="auto"/>
        <w:ind w:left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>Odbiorca:</w:t>
      </w:r>
      <w:r w:rsidRPr="00561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21D" w:rsidRPr="005610B3">
        <w:rPr>
          <w:rFonts w:ascii="Times New Roman" w:hAnsi="Times New Roman" w:cs="Times New Roman"/>
          <w:b/>
          <w:bCs/>
          <w:sz w:val="24"/>
          <w:szCs w:val="24"/>
        </w:rPr>
        <w:t xml:space="preserve">Publiczna Szkoła Podstawowa </w:t>
      </w:r>
      <w:r w:rsidR="001B4AC3">
        <w:rPr>
          <w:rFonts w:ascii="Times New Roman" w:hAnsi="Times New Roman" w:cs="Times New Roman"/>
          <w:b/>
          <w:bCs/>
          <w:sz w:val="24"/>
          <w:szCs w:val="24"/>
        </w:rPr>
        <w:t>w Bielisze, Bielicha ul. Przytycka184                 26-600 Radom</w:t>
      </w:r>
    </w:p>
    <w:p w14:paraId="285983EE" w14:textId="77777777" w:rsidR="002D4346" w:rsidRDefault="002D4346" w:rsidP="00440E6A">
      <w:pPr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D3529" w14:textId="0D271C5A" w:rsidR="00F40877" w:rsidRPr="005610B3" w:rsidRDefault="00F40877" w:rsidP="00440E6A">
      <w:pPr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b/>
          <w:sz w:val="24"/>
          <w:szCs w:val="24"/>
        </w:rPr>
        <w:t>§ 6</w:t>
      </w:r>
      <w:r w:rsidR="002D4346">
        <w:rPr>
          <w:rFonts w:ascii="Times New Roman" w:hAnsi="Times New Roman" w:cs="Times New Roman"/>
          <w:b/>
          <w:sz w:val="24"/>
          <w:szCs w:val="24"/>
        </w:rPr>
        <w:t>.</w:t>
      </w:r>
    </w:p>
    <w:p w14:paraId="4A2D5C0E" w14:textId="77777777" w:rsidR="00F40877" w:rsidRPr="005610B3" w:rsidRDefault="00F40877" w:rsidP="00440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10B3">
        <w:rPr>
          <w:rFonts w:ascii="Times New Roman" w:hAnsi="Times New Roman" w:cs="Times New Roman"/>
          <w:b/>
          <w:sz w:val="24"/>
          <w:szCs w:val="24"/>
        </w:rPr>
        <w:t>WARUNKI GWARANCJI</w:t>
      </w:r>
    </w:p>
    <w:p w14:paraId="49317015" w14:textId="77777777" w:rsidR="00F40877" w:rsidRPr="005610B3" w:rsidRDefault="00F40877" w:rsidP="00440E6A">
      <w:pPr>
        <w:widowControl w:val="0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>Na dostarczony sprzęt  wraz z oprogramowaniem objętego przedmiotem umowy:</w:t>
      </w:r>
    </w:p>
    <w:p w14:paraId="08A5BE28" w14:textId="77777777" w:rsidR="00F40877" w:rsidRPr="005610B3" w:rsidRDefault="00F40877" w:rsidP="00440E6A">
      <w:pPr>
        <w:spacing w:before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10B3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5610B3">
        <w:rPr>
          <w:rFonts w:ascii="Times New Roman" w:hAnsi="Times New Roman" w:cs="Times New Roman"/>
          <w:sz w:val="24"/>
          <w:szCs w:val="24"/>
        </w:rPr>
        <w:t xml:space="preserve"> wymienionego w § 1 ust. 1, Wykonawca udziela Zamawiającemu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 xml:space="preserve">gwarancji na okres  minimum 24 miesięcy. </w:t>
      </w:r>
      <w:r w:rsidR="009825C9" w:rsidRPr="005610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Okres rękojmi  jest zrównany z okresem gwarancji.</w:t>
      </w:r>
    </w:p>
    <w:p w14:paraId="597CC6EB" w14:textId="77777777" w:rsidR="00F40877" w:rsidRPr="005610B3" w:rsidRDefault="00F40877" w:rsidP="00F40877">
      <w:pPr>
        <w:widowControl w:val="0"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 xml:space="preserve">Bieg terminów gwarancji określonych niniejszą umową rozpoczyna się od dnia następnego po podpisaniu </w:t>
      </w:r>
      <w:r w:rsidRPr="005610B3">
        <w:rPr>
          <w:rFonts w:ascii="Times New Roman" w:hAnsi="Times New Roman" w:cs="Times New Roman"/>
          <w:b/>
          <w:sz w:val="24"/>
          <w:szCs w:val="24"/>
        </w:rPr>
        <w:t>protokołu jakościowego</w:t>
      </w:r>
      <w:r w:rsidRPr="005610B3">
        <w:rPr>
          <w:rFonts w:ascii="Times New Roman" w:hAnsi="Times New Roman" w:cs="Times New Roman"/>
          <w:sz w:val="24"/>
          <w:szCs w:val="24"/>
        </w:rPr>
        <w:t xml:space="preserve"> przez upoważnionych przedstawicieli stron umowy.</w:t>
      </w:r>
    </w:p>
    <w:p w14:paraId="22E7FCAA" w14:textId="77777777" w:rsidR="00F40877" w:rsidRPr="005610B3" w:rsidRDefault="00F40877" w:rsidP="00F4087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610B3">
        <w:rPr>
          <w:rFonts w:ascii="Times New Roman" w:hAnsi="Times New Roman"/>
          <w:sz w:val="24"/>
          <w:szCs w:val="24"/>
        </w:rPr>
        <w:t>Wykonawca jest zobowiązany w trakcie trwania gwarancji do zapewnienia gwarancyjnych usług serwisowych polegających w szczególności na diagnozowaniu</w:t>
      </w:r>
      <w:r w:rsidR="00A149FA">
        <w:rPr>
          <w:rFonts w:ascii="Times New Roman" w:hAnsi="Times New Roman"/>
          <w:sz w:val="24"/>
          <w:szCs w:val="24"/>
        </w:rPr>
        <w:t xml:space="preserve">                </w:t>
      </w:r>
      <w:r w:rsidRPr="005610B3">
        <w:rPr>
          <w:rFonts w:ascii="Times New Roman" w:hAnsi="Times New Roman"/>
          <w:sz w:val="24"/>
          <w:szCs w:val="24"/>
        </w:rPr>
        <w:t xml:space="preserve"> i usuwaniu wszystkich awarii, usterek, bądź wad i innych nieprawidłowości sprzętu, a także w razie konieczności do wymiany, udostępnienia, dostarczenia i uruchomienia sprzętu zastępczego lub nowego, wolnego od wad, jak również zapewnienia sprawnego działania oprogramowania umożliwiającego jego wykorzystanie w zakresie funkcji opisanych w dokumentacji.</w:t>
      </w:r>
    </w:p>
    <w:p w14:paraId="38D4D0B0" w14:textId="77777777" w:rsidR="00F40877" w:rsidRPr="005610B3" w:rsidRDefault="00F40877" w:rsidP="00F40877">
      <w:pPr>
        <w:widowControl w:val="0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 xml:space="preserve">Serwis gwarancyjny świadczony będzie przez Wykonawcę </w:t>
      </w:r>
      <w:r w:rsidRPr="005610B3">
        <w:rPr>
          <w:rFonts w:ascii="Times New Roman" w:hAnsi="Times New Roman" w:cs="Times New Roman"/>
          <w:b/>
          <w:sz w:val="24"/>
          <w:szCs w:val="24"/>
        </w:rPr>
        <w:t>w miejscu użytkowania sprzętu</w:t>
      </w:r>
      <w:r w:rsidRPr="005610B3">
        <w:rPr>
          <w:rFonts w:ascii="Times New Roman" w:hAnsi="Times New Roman" w:cs="Times New Roman"/>
          <w:sz w:val="24"/>
          <w:szCs w:val="24"/>
        </w:rPr>
        <w:t xml:space="preserve">. Zamawiający dopuszcza naprawę w/w sprzętu w serwisie Wykonawcy, jeśli naprawa u użytkownika okaże się niemożliwa. Wszelkie koszty, w tym koszt transportu, ponosi Wykonawca. </w:t>
      </w:r>
    </w:p>
    <w:p w14:paraId="5756BBFD" w14:textId="77777777" w:rsidR="00F40877" w:rsidRPr="005610B3" w:rsidRDefault="00F40877" w:rsidP="00F40877">
      <w:pPr>
        <w:widowControl w:val="0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 xml:space="preserve">Wykonawca zobowiązuje się do usunięcia awarii, wady, bądź usterki sprzętu w terminie nie dłuższym niż </w:t>
      </w:r>
      <w:r w:rsidRPr="005610B3">
        <w:rPr>
          <w:rFonts w:ascii="Times New Roman" w:hAnsi="Times New Roman" w:cs="Times New Roman"/>
          <w:b/>
          <w:sz w:val="24"/>
          <w:szCs w:val="24"/>
        </w:rPr>
        <w:t>7 dni</w:t>
      </w:r>
      <w:r w:rsidR="009C4B83">
        <w:rPr>
          <w:rFonts w:ascii="Times New Roman" w:hAnsi="Times New Roman" w:cs="Times New Roman"/>
          <w:sz w:val="24"/>
          <w:szCs w:val="24"/>
        </w:rPr>
        <w:t xml:space="preserve"> roboczych </w:t>
      </w:r>
      <w:r w:rsidRPr="005610B3">
        <w:rPr>
          <w:rFonts w:ascii="Times New Roman" w:hAnsi="Times New Roman" w:cs="Times New Roman"/>
          <w:sz w:val="24"/>
          <w:szCs w:val="24"/>
        </w:rPr>
        <w:t xml:space="preserve">od dnia zgłoszenia. </w:t>
      </w:r>
    </w:p>
    <w:p w14:paraId="3576C0C3" w14:textId="77777777" w:rsidR="00F40877" w:rsidRPr="005610B3" w:rsidRDefault="00F40877" w:rsidP="00F40877">
      <w:pPr>
        <w:widowControl w:val="0"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>Zawiadomienia o uszkodzeniach lub niesprawności sprzętu będą zgłaszane przez Zamawi</w:t>
      </w:r>
      <w:r w:rsidR="00BC7C26" w:rsidRPr="005610B3">
        <w:rPr>
          <w:rFonts w:ascii="Times New Roman" w:hAnsi="Times New Roman" w:cs="Times New Roman"/>
          <w:sz w:val="24"/>
          <w:szCs w:val="24"/>
        </w:rPr>
        <w:t xml:space="preserve">ającego pod numer telefonu  </w:t>
      </w:r>
      <w:r w:rsidR="001B4AC3">
        <w:rPr>
          <w:rFonts w:ascii="Times New Roman" w:hAnsi="Times New Roman" w:cs="Times New Roman"/>
          <w:sz w:val="24"/>
          <w:szCs w:val="24"/>
        </w:rPr>
        <w:t>…………….</w:t>
      </w:r>
      <w:r w:rsidR="00BC7C26" w:rsidRPr="005610B3">
        <w:rPr>
          <w:rFonts w:ascii="Times New Roman" w:hAnsi="Times New Roman" w:cs="Times New Roman"/>
          <w:sz w:val="24"/>
          <w:szCs w:val="24"/>
        </w:rPr>
        <w:t xml:space="preserve"> lub e-mail</w:t>
      </w:r>
      <w:r w:rsidRPr="005610B3">
        <w:rPr>
          <w:rFonts w:ascii="Times New Roman" w:hAnsi="Times New Roman" w:cs="Times New Roman"/>
          <w:sz w:val="24"/>
          <w:szCs w:val="24"/>
        </w:rPr>
        <w:t>, na załączonych wzorach:</w:t>
      </w:r>
    </w:p>
    <w:p w14:paraId="27CDC93D" w14:textId="77777777" w:rsidR="00F40877" w:rsidRPr="005610B3" w:rsidRDefault="00F40877" w:rsidP="00F40877">
      <w:pPr>
        <w:pStyle w:val="NormalnyWeb1"/>
        <w:numPr>
          <w:ilvl w:val="0"/>
          <w:numId w:val="3"/>
        </w:numPr>
        <w:spacing w:before="0" w:after="0"/>
        <w:ind w:left="357" w:firstLine="69"/>
        <w:jc w:val="both"/>
        <w:rPr>
          <w:b/>
          <w:szCs w:val="24"/>
        </w:rPr>
      </w:pPr>
      <w:r w:rsidRPr="005610B3">
        <w:rPr>
          <w:szCs w:val="24"/>
        </w:rPr>
        <w:t xml:space="preserve">protokołu z naprawy zawiera </w:t>
      </w:r>
      <w:r w:rsidRPr="005610B3">
        <w:rPr>
          <w:b/>
          <w:szCs w:val="24"/>
        </w:rPr>
        <w:t>Załącznik</w:t>
      </w:r>
      <w:r w:rsidRPr="005610B3">
        <w:rPr>
          <w:szCs w:val="24"/>
        </w:rPr>
        <w:t xml:space="preserve"> n</w:t>
      </w:r>
      <w:r w:rsidR="00562D35">
        <w:rPr>
          <w:b/>
          <w:szCs w:val="24"/>
        </w:rPr>
        <w:t>r 4</w:t>
      </w:r>
      <w:r w:rsidRPr="005610B3">
        <w:rPr>
          <w:b/>
          <w:szCs w:val="24"/>
        </w:rPr>
        <w:t xml:space="preserve"> </w:t>
      </w:r>
      <w:r w:rsidRPr="005610B3">
        <w:rPr>
          <w:szCs w:val="24"/>
        </w:rPr>
        <w:t>do niniejszej umowy.</w:t>
      </w:r>
    </w:p>
    <w:p w14:paraId="1CADFF2E" w14:textId="77777777" w:rsidR="00F40877" w:rsidRPr="00562D35" w:rsidRDefault="00F40877" w:rsidP="00562D35">
      <w:pPr>
        <w:pStyle w:val="Akapitzlist"/>
        <w:widowControl w:val="0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2D35">
        <w:rPr>
          <w:rFonts w:ascii="Times New Roman" w:hAnsi="Times New Roman"/>
          <w:sz w:val="24"/>
          <w:szCs w:val="24"/>
        </w:rPr>
        <w:t xml:space="preserve">Dla potrzeb niniejszej umowy dni robocze to dni liczone od poniedziałku do piątku. </w:t>
      </w:r>
    </w:p>
    <w:p w14:paraId="5A234F44" w14:textId="77777777" w:rsidR="0000310A" w:rsidRDefault="0000310A" w:rsidP="00003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4CF74" w14:textId="32D9A7ED" w:rsidR="0000310A" w:rsidRDefault="00F40877" w:rsidP="00440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b/>
          <w:sz w:val="24"/>
          <w:szCs w:val="24"/>
        </w:rPr>
        <w:t>§ 7</w:t>
      </w:r>
      <w:r w:rsidR="002D4346">
        <w:rPr>
          <w:rFonts w:ascii="Times New Roman" w:hAnsi="Times New Roman" w:cs="Times New Roman"/>
          <w:b/>
          <w:sz w:val="24"/>
          <w:szCs w:val="24"/>
        </w:rPr>
        <w:t>.</w:t>
      </w:r>
    </w:p>
    <w:p w14:paraId="630BEAAA" w14:textId="3B2BE02E" w:rsidR="00ED7007" w:rsidRDefault="00ED7007" w:rsidP="00440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DANYCH OSOBOWYCH </w:t>
      </w:r>
    </w:p>
    <w:p w14:paraId="340AD4B9" w14:textId="77777777" w:rsidR="00ED7007" w:rsidRPr="00ED7007" w:rsidRDefault="00ED7007" w:rsidP="00ED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007">
        <w:rPr>
          <w:rFonts w:ascii="Times New Roman" w:hAnsi="Times New Roman" w:cs="Times New Roman"/>
          <w:bCs/>
          <w:sz w:val="24"/>
          <w:szCs w:val="24"/>
        </w:rPr>
        <w:t>Zgodnie z art. 13 ogólnego rozporządzenia o ochronie danych osobowych z dnia 27 kwietnia 2016 r.(Dz. Urz. UE L 119 z 04.05.2016) informuję, iż:</w:t>
      </w:r>
    </w:p>
    <w:p w14:paraId="1E8F7B53" w14:textId="7670CD70" w:rsidR="00ED7007" w:rsidRPr="00ED7007" w:rsidRDefault="00ED7007" w:rsidP="00ED700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007">
        <w:rPr>
          <w:rFonts w:ascii="Times New Roman" w:hAnsi="Times New Roman" w:cs="Times New Roman"/>
          <w:bCs/>
          <w:sz w:val="24"/>
          <w:szCs w:val="24"/>
        </w:rPr>
        <w:t xml:space="preserve">administratorem Pani/Pana danych osobowych jest Publiczna Szkoła Podstawowa w Bielisze,  ul. </w:t>
      </w:r>
      <w:r w:rsidR="0098022E">
        <w:rPr>
          <w:rFonts w:ascii="Times New Roman" w:eastAsia="Times New Roman" w:hAnsi="Times New Roman" w:cs="Times New Roman"/>
          <w:sz w:val="24"/>
        </w:rPr>
        <w:t xml:space="preserve"> Przytycka 184</w:t>
      </w:r>
      <w:r w:rsidRPr="00ED7007">
        <w:rPr>
          <w:rFonts w:ascii="Times New Roman" w:hAnsi="Times New Roman" w:cs="Times New Roman"/>
          <w:bCs/>
          <w:sz w:val="24"/>
          <w:szCs w:val="24"/>
        </w:rPr>
        <w:t>, 26-600 Radom</w:t>
      </w:r>
    </w:p>
    <w:p w14:paraId="017AE8E3" w14:textId="7973F7E2" w:rsidR="00ED7007" w:rsidRPr="00ED7007" w:rsidRDefault="00ED7007" w:rsidP="00ED700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007">
        <w:rPr>
          <w:rFonts w:ascii="Times New Roman" w:hAnsi="Times New Roman" w:cs="Times New Roman"/>
          <w:bCs/>
          <w:sz w:val="24"/>
          <w:szCs w:val="24"/>
        </w:rPr>
        <w:t>kontakt z Inspektorem Ochrony Danych –</w:t>
      </w:r>
      <w:r w:rsidR="0039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007">
        <w:rPr>
          <w:rFonts w:ascii="Times New Roman" w:hAnsi="Times New Roman" w:cs="Times New Roman"/>
          <w:bCs/>
          <w:sz w:val="24"/>
          <w:szCs w:val="24"/>
        </w:rPr>
        <w:t>Bartłomiej Kida e-mail: bodo.radom@gmail.com</w:t>
      </w:r>
    </w:p>
    <w:p w14:paraId="6344F5C0" w14:textId="77777777" w:rsidR="00ED7007" w:rsidRPr="00ED7007" w:rsidRDefault="00ED7007" w:rsidP="00ED700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007">
        <w:rPr>
          <w:rFonts w:ascii="Times New Roman" w:hAnsi="Times New Roman" w:cs="Times New Roman"/>
          <w:bCs/>
          <w:sz w:val="24"/>
          <w:szCs w:val="24"/>
        </w:rPr>
        <w:t>Pani/Pana dane osobowe przetwarzane będą w celu realizacji umowy - na podstawie Art. 6 ust. 1 lit. b ogólnego rozporządzenia o ochronie danych osobowych z dnia 27 kwietnia 2016 r.</w:t>
      </w:r>
    </w:p>
    <w:p w14:paraId="6794A3CF" w14:textId="77777777" w:rsidR="00ED7007" w:rsidRPr="00ED7007" w:rsidRDefault="00ED7007" w:rsidP="00ED700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007">
        <w:rPr>
          <w:rFonts w:ascii="Times New Roman" w:hAnsi="Times New Roman" w:cs="Times New Roman"/>
          <w:bCs/>
          <w:sz w:val="24"/>
          <w:szCs w:val="24"/>
        </w:rPr>
        <w:t>odbiorcami Pani/Pana danych osobowych będą wyłącznie podmioty uprawnione do uzyskania danych osobowych na podstawie przepisów prawa.</w:t>
      </w:r>
    </w:p>
    <w:p w14:paraId="4C5D386E" w14:textId="77777777" w:rsidR="00ED7007" w:rsidRPr="00ED7007" w:rsidRDefault="00ED7007" w:rsidP="00ED700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007">
        <w:rPr>
          <w:rFonts w:ascii="Times New Roman" w:hAnsi="Times New Roman" w:cs="Times New Roman"/>
          <w:bCs/>
          <w:sz w:val="24"/>
          <w:szCs w:val="24"/>
        </w:rPr>
        <w:t>Pani/Pana dane osobowe przechowywane na czas trwania umowy i przez okres 6 lat po jej zakończeniu.</w:t>
      </w:r>
    </w:p>
    <w:p w14:paraId="2F4AB3F2" w14:textId="77777777" w:rsidR="00ED7007" w:rsidRPr="00ED7007" w:rsidRDefault="00ED7007" w:rsidP="00ED700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007">
        <w:rPr>
          <w:rFonts w:ascii="Times New Roman" w:hAnsi="Times New Roman" w:cs="Times New Roman"/>
          <w:bCs/>
          <w:sz w:val="24"/>
          <w:szCs w:val="24"/>
        </w:rPr>
        <w:t>posiada Pani/Pan prawo do żądania od administratora dostępu do danych osobowych, ich sprostowania, usunięcia lub ograniczenia przetwarzania.</w:t>
      </w:r>
    </w:p>
    <w:p w14:paraId="5FE6188A" w14:textId="77777777" w:rsidR="00ED7007" w:rsidRPr="00ED7007" w:rsidRDefault="00ED7007" w:rsidP="00ED700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007">
        <w:rPr>
          <w:rFonts w:ascii="Times New Roman" w:hAnsi="Times New Roman" w:cs="Times New Roman"/>
          <w:bCs/>
          <w:sz w:val="24"/>
          <w:szCs w:val="24"/>
        </w:rPr>
        <w:t>ma Pani/Pan prawo wniesienia skargi do organu nadzorczego Prezesa Urzędu Ochrony Danych Osobowych, ul. Stawki 2, 00-193 Warszawa</w:t>
      </w:r>
    </w:p>
    <w:p w14:paraId="194846DE" w14:textId="77777777" w:rsidR="00ED7007" w:rsidRPr="00ED7007" w:rsidRDefault="00ED7007" w:rsidP="00ED700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007">
        <w:rPr>
          <w:rFonts w:ascii="Times New Roman" w:hAnsi="Times New Roman" w:cs="Times New Roman"/>
          <w:bCs/>
          <w:sz w:val="24"/>
          <w:szCs w:val="24"/>
        </w:rPr>
        <w:t>podanie danych osobowych jest dobrowolne, jednakże odmowa podania danych może skutkować odmową zawarcia umowy</w:t>
      </w:r>
    </w:p>
    <w:p w14:paraId="04D3793C" w14:textId="77777777" w:rsidR="00ED7007" w:rsidRPr="00ED7007" w:rsidRDefault="00ED7007" w:rsidP="00ED700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007">
        <w:rPr>
          <w:rFonts w:ascii="Times New Roman" w:hAnsi="Times New Roman" w:cs="Times New Roman"/>
          <w:bCs/>
          <w:sz w:val="24"/>
          <w:szCs w:val="24"/>
        </w:rPr>
        <w:t xml:space="preserve">Pani/Pana osobowe nie są przekazywane do państw trzecich </w:t>
      </w:r>
    </w:p>
    <w:p w14:paraId="3FDEAA52" w14:textId="77777777" w:rsidR="00ED7007" w:rsidRPr="00ED7007" w:rsidRDefault="00ED7007" w:rsidP="00ED700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007">
        <w:rPr>
          <w:rFonts w:ascii="Times New Roman" w:hAnsi="Times New Roman" w:cs="Times New Roman"/>
          <w:bCs/>
          <w:sz w:val="24"/>
          <w:szCs w:val="24"/>
        </w:rPr>
        <w:t>Pani/Pana dane osobowe nie są przetwarzane w sposób zautomatyzowany.</w:t>
      </w:r>
    </w:p>
    <w:p w14:paraId="1D441064" w14:textId="77777777" w:rsidR="00ED7007" w:rsidRDefault="00ED7007" w:rsidP="00440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4861B" w14:textId="02722748" w:rsidR="00ED7007" w:rsidRDefault="00ED7007" w:rsidP="00ED7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8.</w:t>
      </w:r>
    </w:p>
    <w:p w14:paraId="28B75043" w14:textId="4C65CADE" w:rsidR="00F40877" w:rsidRPr="00440E6A" w:rsidRDefault="00F40877" w:rsidP="00440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b/>
          <w:sz w:val="24"/>
          <w:szCs w:val="24"/>
        </w:rPr>
        <w:t xml:space="preserve">KARY UMOWNE </w:t>
      </w:r>
    </w:p>
    <w:p w14:paraId="1B8ED9E2" w14:textId="77777777" w:rsidR="00F40877" w:rsidRPr="005610B3" w:rsidRDefault="00F40877" w:rsidP="00F40877">
      <w:pPr>
        <w:widowControl w:val="0"/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>Strony ustalają, że odszkodowanie z tytułu niewykonania lub nienależytego wykonania postanowień umowy będzie dochodzone w postaci kar umownych wg następujących zasad:</w:t>
      </w:r>
    </w:p>
    <w:p w14:paraId="524967C6" w14:textId="77777777" w:rsidR="00F40877" w:rsidRPr="005610B3" w:rsidRDefault="00F40877" w:rsidP="00F40877">
      <w:pPr>
        <w:pStyle w:val="NormalnyWeb1"/>
        <w:spacing w:before="120" w:after="0"/>
        <w:ind w:left="360"/>
        <w:jc w:val="both"/>
        <w:rPr>
          <w:szCs w:val="24"/>
        </w:rPr>
      </w:pPr>
      <w:r w:rsidRPr="005610B3">
        <w:rPr>
          <w:szCs w:val="24"/>
        </w:rPr>
        <w:t>Wykonawca jest zobowiązany do zapłaty Zamawiającemu kary umownej:</w:t>
      </w:r>
    </w:p>
    <w:p w14:paraId="651F0B5E" w14:textId="77777777" w:rsidR="00F40877" w:rsidRPr="005610B3" w:rsidRDefault="00F40877" w:rsidP="00F40877">
      <w:pPr>
        <w:pStyle w:val="NormalnyWeb1"/>
        <w:numPr>
          <w:ilvl w:val="0"/>
          <w:numId w:val="6"/>
        </w:numPr>
        <w:spacing w:before="120" w:after="0"/>
        <w:jc w:val="both"/>
        <w:rPr>
          <w:szCs w:val="24"/>
        </w:rPr>
      </w:pPr>
      <w:r w:rsidRPr="005610B3">
        <w:rPr>
          <w:szCs w:val="24"/>
        </w:rPr>
        <w:t xml:space="preserve">za niewykonanie umowy z przyczyn, za które ponosi odpowiedzialność Wykonawca </w:t>
      </w:r>
      <w:r w:rsidRPr="005610B3">
        <w:rPr>
          <w:szCs w:val="24"/>
        </w:rPr>
        <w:br/>
        <w:t xml:space="preserve">– </w:t>
      </w:r>
      <w:r w:rsidRPr="005610B3">
        <w:rPr>
          <w:b/>
          <w:szCs w:val="24"/>
        </w:rPr>
        <w:t>w wysokości 10 % kwoty brutto</w:t>
      </w:r>
      <w:r w:rsidRPr="005610B3">
        <w:rPr>
          <w:szCs w:val="24"/>
        </w:rPr>
        <w:t xml:space="preserve"> wymienionej </w:t>
      </w:r>
      <w:r w:rsidRPr="005610B3">
        <w:rPr>
          <w:bCs/>
          <w:szCs w:val="24"/>
        </w:rPr>
        <w:t>w</w:t>
      </w:r>
      <w:r w:rsidRPr="005610B3">
        <w:rPr>
          <w:b/>
          <w:szCs w:val="24"/>
        </w:rPr>
        <w:t xml:space="preserve"> § 5 ust. 1 </w:t>
      </w:r>
      <w:r w:rsidRPr="005610B3">
        <w:rPr>
          <w:szCs w:val="24"/>
        </w:rPr>
        <w:t>umowy;</w:t>
      </w:r>
    </w:p>
    <w:p w14:paraId="7303F953" w14:textId="77777777" w:rsidR="00F40877" w:rsidRPr="005610B3" w:rsidRDefault="00F40877" w:rsidP="00F40877">
      <w:pPr>
        <w:pStyle w:val="NormalnyWeb1"/>
        <w:numPr>
          <w:ilvl w:val="0"/>
          <w:numId w:val="6"/>
        </w:numPr>
        <w:spacing w:before="120" w:after="0"/>
        <w:jc w:val="both"/>
        <w:rPr>
          <w:szCs w:val="24"/>
        </w:rPr>
      </w:pPr>
      <w:r w:rsidRPr="005610B3">
        <w:rPr>
          <w:szCs w:val="24"/>
        </w:rPr>
        <w:t xml:space="preserve">za opóźnienie w realizacji dostawy, z przekroczeniem terminu, o którym mowa w </w:t>
      </w:r>
      <w:r w:rsidR="00562D35">
        <w:rPr>
          <w:b/>
          <w:szCs w:val="24"/>
        </w:rPr>
        <w:t xml:space="preserve">§ 1 ust. 3 </w:t>
      </w:r>
      <w:r w:rsidRPr="005610B3">
        <w:rPr>
          <w:b/>
          <w:szCs w:val="24"/>
        </w:rPr>
        <w:t xml:space="preserve"> </w:t>
      </w:r>
      <w:r w:rsidRPr="005610B3">
        <w:rPr>
          <w:szCs w:val="24"/>
        </w:rPr>
        <w:t>umowy;</w:t>
      </w:r>
    </w:p>
    <w:p w14:paraId="7A80DFBB" w14:textId="77777777" w:rsidR="00F40877" w:rsidRPr="005610B3" w:rsidRDefault="00F40877" w:rsidP="00F40877">
      <w:pPr>
        <w:pStyle w:val="NormalnyWeb1"/>
        <w:spacing w:before="120" w:after="0"/>
        <w:ind w:left="709"/>
        <w:jc w:val="both"/>
        <w:rPr>
          <w:szCs w:val="24"/>
        </w:rPr>
      </w:pPr>
      <w:r w:rsidRPr="005610B3">
        <w:rPr>
          <w:szCs w:val="24"/>
        </w:rPr>
        <w:t xml:space="preserve">– </w:t>
      </w:r>
      <w:r w:rsidRPr="005610B3">
        <w:rPr>
          <w:b/>
          <w:szCs w:val="24"/>
        </w:rPr>
        <w:t>w wysokości</w:t>
      </w:r>
      <w:r w:rsidRPr="005610B3">
        <w:rPr>
          <w:szCs w:val="24"/>
        </w:rPr>
        <w:t xml:space="preserve"> </w:t>
      </w:r>
      <w:r w:rsidRPr="005610B3">
        <w:rPr>
          <w:b/>
          <w:szCs w:val="24"/>
        </w:rPr>
        <w:t xml:space="preserve">1 % kwoty brutto </w:t>
      </w:r>
      <w:r w:rsidRPr="005610B3">
        <w:rPr>
          <w:szCs w:val="24"/>
        </w:rPr>
        <w:t>wymienionej</w:t>
      </w:r>
      <w:r w:rsidRPr="005610B3">
        <w:rPr>
          <w:b/>
          <w:szCs w:val="24"/>
        </w:rPr>
        <w:t xml:space="preserve"> </w:t>
      </w:r>
      <w:r w:rsidRPr="005610B3">
        <w:rPr>
          <w:szCs w:val="24"/>
        </w:rPr>
        <w:t>w</w:t>
      </w:r>
      <w:r w:rsidRPr="005610B3">
        <w:rPr>
          <w:b/>
          <w:szCs w:val="24"/>
        </w:rPr>
        <w:t xml:space="preserve"> § 5 ust. 1 </w:t>
      </w:r>
      <w:r w:rsidRPr="005610B3">
        <w:rPr>
          <w:szCs w:val="24"/>
        </w:rPr>
        <w:t xml:space="preserve">umowy, </w:t>
      </w:r>
      <w:r w:rsidRPr="005610B3">
        <w:rPr>
          <w:szCs w:val="24"/>
        </w:rPr>
        <w:br/>
        <w:t>za każdy dzień opóźnienia;</w:t>
      </w:r>
    </w:p>
    <w:p w14:paraId="3D140F6E" w14:textId="77777777" w:rsidR="00F40877" w:rsidRPr="005610B3" w:rsidRDefault="00F40877" w:rsidP="00F40877">
      <w:pPr>
        <w:widowControl w:val="0"/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 xml:space="preserve">Kary umowne powinny być zapłacone w terminie </w:t>
      </w:r>
      <w:r w:rsidRPr="005610B3">
        <w:rPr>
          <w:rFonts w:ascii="Times New Roman" w:hAnsi="Times New Roman" w:cs="Times New Roman"/>
          <w:b/>
          <w:sz w:val="24"/>
          <w:szCs w:val="24"/>
        </w:rPr>
        <w:t>14 dni</w:t>
      </w:r>
      <w:r w:rsidRPr="005610B3">
        <w:rPr>
          <w:rFonts w:ascii="Times New Roman" w:hAnsi="Times New Roman" w:cs="Times New Roman"/>
          <w:sz w:val="24"/>
          <w:szCs w:val="24"/>
        </w:rPr>
        <w:t xml:space="preserve"> od daty wystąpienia strony </w:t>
      </w:r>
      <w:r w:rsidR="00562D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610B3">
        <w:rPr>
          <w:rFonts w:ascii="Times New Roman" w:hAnsi="Times New Roman" w:cs="Times New Roman"/>
          <w:sz w:val="24"/>
          <w:szCs w:val="24"/>
        </w:rPr>
        <w:t>z żądaniem zapłaty.</w:t>
      </w:r>
    </w:p>
    <w:p w14:paraId="45A0CA99" w14:textId="77777777" w:rsidR="00F40877" w:rsidRPr="005610B3" w:rsidRDefault="00F40877" w:rsidP="00F40877">
      <w:pPr>
        <w:widowControl w:val="0"/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iCs/>
          <w:sz w:val="24"/>
          <w:szCs w:val="24"/>
        </w:rPr>
        <w:t xml:space="preserve">Zamawiający, w razie opóźnienia w zapłacie kary, może potrącić należną mu karę </w:t>
      </w:r>
      <w:r w:rsidR="00562D35"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r w:rsidRPr="005610B3">
        <w:rPr>
          <w:rFonts w:ascii="Times New Roman" w:hAnsi="Times New Roman" w:cs="Times New Roman"/>
          <w:iCs/>
          <w:sz w:val="24"/>
          <w:szCs w:val="24"/>
        </w:rPr>
        <w:t>z należności przysługujących Wykonawcy, po przeprowadzeniu postępowania reklamacyjnego potwierdzającego wysokość kary umownej.</w:t>
      </w:r>
    </w:p>
    <w:p w14:paraId="44892F0A" w14:textId="77777777" w:rsidR="001B4AC3" w:rsidRDefault="00F40877" w:rsidP="001B4AC3">
      <w:pPr>
        <w:widowControl w:val="0"/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>Zamawiający zastrzega sobie prawo do odszkodowania uzupełniającego do wysokości poniesionej szkody, dochodzonego na zasada</w:t>
      </w:r>
      <w:r w:rsidR="00562D35">
        <w:rPr>
          <w:rFonts w:ascii="Times New Roman" w:hAnsi="Times New Roman" w:cs="Times New Roman"/>
          <w:sz w:val="24"/>
          <w:szCs w:val="24"/>
        </w:rPr>
        <w:t>ch ogólnych.</w:t>
      </w:r>
    </w:p>
    <w:p w14:paraId="6FE84EF1" w14:textId="67990CB1" w:rsidR="002D4346" w:rsidRDefault="002D4346" w:rsidP="001B4AC3">
      <w:pPr>
        <w:widowControl w:val="0"/>
        <w:suppressAutoHyphens/>
        <w:spacing w:before="120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8CB59" w14:textId="71627022" w:rsidR="00BE51A0" w:rsidRDefault="00BE51A0" w:rsidP="001B4AC3">
      <w:pPr>
        <w:widowControl w:val="0"/>
        <w:suppressAutoHyphens/>
        <w:spacing w:before="120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4AB8E" w14:textId="77777777" w:rsidR="00BE51A0" w:rsidRDefault="00BE51A0" w:rsidP="001B4AC3">
      <w:pPr>
        <w:widowControl w:val="0"/>
        <w:suppressAutoHyphens/>
        <w:spacing w:before="120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E7C35" w14:textId="39766E3C" w:rsidR="00F40877" w:rsidRPr="001B4AC3" w:rsidRDefault="00F40877" w:rsidP="001B4AC3">
      <w:pPr>
        <w:widowControl w:val="0"/>
        <w:suppressAutoHyphens/>
        <w:spacing w:before="120"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B4A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D7007">
        <w:rPr>
          <w:rFonts w:ascii="Times New Roman" w:hAnsi="Times New Roman" w:cs="Times New Roman"/>
          <w:b/>
          <w:sz w:val="24"/>
          <w:szCs w:val="24"/>
        </w:rPr>
        <w:t>9</w:t>
      </w:r>
      <w:r w:rsidR="002D4346">
        <w:rPr>
          <w:rFonts w:ascii="Times New Roman" w:hAnsi="Times New Roman" w:cs="Times New Roman"/>
          <w:b/>
          <w:sz w:val="24"/>
          <w:szCs w:val="24"/>
        </w:rPr>
        <w:t>.</w:t>
      </w:r>
    </w:p>
    <w:p w14:paraId="3B4FD479" w14:textId="77777777" w:rsidR="00F40877" w:rsidRDefault="00F40877" w:rsidP="00F4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0096E9EC" w14:textId="77777777" w:rsidR="00F40877" w:rsidRPr="0000310A" w:rsidRDefault="00F40877" w:rsidP="0000310A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10A">
        <w:rPr>
          <w:rFonts w:ascii="Times New Roman" w:hAnsi="Times New Roman"/>
          <w:sz w:val="24"/>
          <w:szCs w:val="24"/>
        </w:rPr>
        <w:t>W przypadku niewykonania przez Wykonawcę zobowiązania – realizacji przedmiotu umowy, w terminie określonym w § 1</w:t>
      </w:r>
      <w:r w:rsidR="00F822FA">
        <w:rPr>
          <w:rFonts w:ascii="Times New Roman" w:hAnsi="Times New Roman"/>
          <w:sz w:val="24"/>
          <w:szCs w:val="24"/>
        </w:rPr>
        <w:t>ust. 3</w:t>
      </w:r>
      <w:r w:rsidRPr="0000310A">
        <w:rPr>
          <w:rFonts w:ascii="Times New Roman" w:hAnsi="Times New Roman"/>
          <w:sz w:val="24"/>
          <w:szCs w:val="24"/>
        </w:rPr>
        <w:t>, Zamawiający może bez wyznaczania terminu dodatkowego od umowy odstąpić.</w:t>
      </w:r>
    </w:p>
    <w:p w14:paraId="3898AC8C" w14:textId="77777777" w:rsidR="00F40877" w:rsidRPr="005610B3" w:rsidRDefault="00F40877" w:rsidP="00F4087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0B3">
        <w:rPr>
          <w:rFonts w:ascii="Times New Roman" w:hAnsi="Times New Roman"/>
          <w:sz w:val="24"/>
          <w:szCs w:val="24"/>
        </w:rPr>
        <w:t>Ponadto Zamawiającemu przysługuje prawo do odstąpienia od umowy w przypadku:</w:t>
      </w:r>
    </w:p>
    <w:p w14:paraId="542037F9" w14:textId="644EE134" w:rsidR="00F40877" w:rsidRPr="005610B3" w:rsidRDefault="00F40877" w:rsidP="00F40877">
      <w:pPr>
        <w:pStyle w:val="Akapitzlist"/>
        <w:numPr>
          <w:ilvl w:val="2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610B3">
        <w:rPr>
          <w:rFonts w:ascii="Times New Roman" w:hAnsi="Times New Roman"/>
          <w:sz w:val="24"/>
          <w:szCs w:val="24"/>
        </w:rPr>
        <w:t>zaistnienia istotnej zmiany okoliczności powodującej</w:t>
      </w:r>
      <w:r w:rsidR="00BE51A0">
        <w:rPr>
          <w:rFonts w:ascii="Times New Roman" w:hAnsi="Times New Roman"/>
          <w:sz w:val="24"/>
          <w:szCs w:val="24"/>
        </w:rPr>
        <w:t>, że wykonanie umowy nie leży w </w:t>
      </w:r>
      <w:r w:rsidRPr="005610B3">
        <w:rPr>
          <w:rFonts w:ascii="Times New Roman" w:hAnsi="Times New Roman"/>
          <w:sz w:val="24"/>
          <w:szCs w:val="24"/>
        </w:rPr>
        <w:t xml:space="preserve">interesie publicznym, czego nie można było przewidzieć w chwili zawarcia umowy, Zamawiający może odstąpić od umowy w terminie 30 dni od powzięcia wiadomości </w:t>
      </w:r>
      <w:r w:rsidR="00F822FA">
        <w:rPr>
          <w:rFonts w:ascii="Times New Roman" w:hAnsi="Times New Roman"/>
          <w:sz w:val="24"/>
          <w:szCs w:val="24"/>
        </w:rPr>
        <w:t xml:space="preserve"> </w:t>
      </w:r>
      <w:r w:rsidR="00BE51A0">
        <w:rPr>
          <w:rFonts w:ascii="Times New Roman" w:hAnsi="Times New Roman"/>
          <w:sz w:val="24"/>
          <w:szCs w:val="24"/>
        </w:rPr>
        <w:t>o </w:t>
      </w:r>
      <w:r w:rsidRPr="005610B3">
        <w:rPr>
          <w:rFonts w:ascii="Times New Roman" w:hAnsi="Times New Roman"/>
          <w:sz w:val="24"/>
          <w:szCs w:val="24"/>
        </w:rPr>
        <w:t xml:space="preserve">tych okolicznościach; </w:t>
      </w:r>
    </w:p>
    <w:p w14:paraId="73102AD7" w14:textId="41925CC3" w:rsidR="00F40877" w:rsidRPr="005610B3" w:rsidRDefault="00F40877" w:rsidP="00F40877">
      <w:pPr>
        <w:pStyle w:val="Akapitzlist"/>
        <w:numPr>
          <w:ilvl w:val="2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610B3">
        <w:rPr>
          <w:rFonts w:ascii="Times New Roman" w:hAnsi="Times New Roman"/>
          <w:sz w:val="24"/>
          <w:szCs w:val="24"/>
        </w:rPr>
        <w:t xml:space="preserve">powierzenia bez zgody Zamawiającego wykonania przedmiotu umowy podwykonawcy niewymienionemu w druku oferty w terminie </w:t>
      </w:r>
      <w:r w:rsidR="00BE51A0">
        <w:rPr>
          <w:rFonts w:ascii="Times New Roman" w:hAnsi="Times New Roman"/>
          <w:sz w:val="24"/>
          <w:szCs w:val="24"/>
        </w:rPr>
        <w:t>7 dni od powzięcia wiadomości o </w:t>
      </w:r>
      <w:r w:rsidRPr="005610B3">
        <w:rPr>
          <w:rFonts w:ascii="Times New Roman" w:hAnsi="Times New Roman"/>
          <w:sz w:val="24"/>
          <w:szCs w:val="24"/>
        </w:rPr>
        <w:t>wystąpieniu tej przyczyny;</w:t>
      </w:r>
    </w:p>
    <w:p w14:paraId="4E485CB6" w14:textId="77777777" w:rsidR="00F40877" w:rsidRPr="005610B3" w:rsidRDefault="00F40877" w:rsidP="00F40877">
      <w:pPr>
        <w:pStyle w:val="Akapitzlist"/>
        <w:numPr>
          <w:ilvl w:val="2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610B3">
        <w:rPr>
          <w:rFonts w:ascii="Times New Roman" w:hAnsi="Times New Roman"/>
          <w:sz w:val="24"/>
          <w:szCs w:val="24"/>
        </w:rPr>
        <w:t xml:space="preserve">dostarczenia nielicencjonowanego oprogramowania. </w:t>
      </w:r>
    </w:p>
    <w:p w14:paraId="49198D74" w14:textId="77777777" w:rsidR="00F40877" w:rsidRPr="005610B3" w:rsidRDefault="00F40877" w:rsidP="00F4087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0B3">
        <w:rPr>
          <w:rFonts w:ascii="Times New Roman" w:hAnsi="Times New Roman"/>
          <w:sz w:val="24"/>
          <w:szCs w:val="24"/>
        </w:rPr>
        <w:t xml:space="preserve">Rozwiązanie umowy z przyczyn określonych w ust. 1 oraz ust. 2 zwalnia Zamawiającego </w:t>
      </w:r>
      <w:r w:rsidRPr="005610B3">
        <w:rPr>
          <w:rFonts w:ascii="Times New Roman" w:hAnsi="Times New Roman"/>
          <w:sz w:val="24"/>
          <w:szCs w:val="24"/>
        </w:rPr>
        <w:br/>
        <w:t>z zapłaty wynagrodzenia i poniesionych przez Wykonawcę nakładów na wykonanie przedmiotu umowy.</w:t>
      </w:r>
    </w:p>
    <w:p w14:paraId="6982970C" w14:textId="6FBE622A" w:rsidR="00F40877" w:rsidRPr="005610B3" w:rsidRDefault="00F40877" w:rsidP="001B4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b/>
          <w:sz w:val="24"/>
          <w:szCs w:val="24"/>
        </w:rPr>
        <w:t>§</w:t>
      </w:r>
      <w:r w:rsidR="00003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007">
        <w:rPr>
          <w:rFonts w:ascii="Times New Roman" w:hAnsi="Times New Roman" w:cs="Times New Roman"/>
          <w:b/>
          <w:sz w:val="24"/>
          <w:szCs w:val="24"/>
        </w:rPr>
        <w:t>10</w:t>
      </w:r>
      <w:r w:rsidR="002D4346">
        <w:rPr>
          <w:rFonts w:ascii="Times New Roman" w:hAnsi="Times New Roman" w:cs="Times New Roman"/>
          <w:b/>
          <w:sz w:val="24"/>
          <w:szCs w:val="24"/>
        </w:rPr>
        <w:t>.</w:t>
      </w:r>
    </w:p>
    <w:p w14:paraId="51E9A384" w14:textId="0ACCACF2" w:rsidR="00F40877" w:rsidRPr="005610B3" w:rsidRDefault="00F40877" w:rsidP="00F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 xml:space="preserve">W sprawach nieuregulowanych w niniejszej umowie stosuje się przepisy ustawy Prawo zamówień publicznych oraz Kodeksu </w:t>
      </w:r>
      <w:r w:rsidR="002D4346">
        <w:rPr>
          <w:rFonts w:ascii="Times New Roman" w:hAnsi="Times New Roman" w:cs="Times New Roman"/>
          <w:sz w:val="24"/>
          <w:szCs w:val="24"/>
        </w:rPr>
        <w:t>c</w:t>
      </w:r>
      <w:r w:rsidRPr="005610B3">
        <w:rPr>
          <w:rFonts w:ascii="Times New Roman" w:hAnsi="Times New Roman" w:cs="Times New Roman"/>
          <w:sz w:val="24"/>
          <w:szCs w:val="24"/>
        </w:rPr>
        <w:t>ywilnego.</w:t>
      </w:r>
    </w:p>
    <w:p w14:paraId="0B32D7F9" w14:textId="77777777" w:rsidR="00F40877" w:rsidRPr="005610B3" w:rsidRDefault="00F40877" w:rsidP="00F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416D7" w14:textId="34ADAD58" w:rsidR="00F40877" w:rsidRPr="005610B3" w:rsidRDefault="00F40877" w:rsidP="00440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b/>
          <w:sz w:val="24"/>
          <w:szCs w:val="24"/>
        </w:rPr>
        <w:t>§ 1</w:t>
      </w:r>
      <w:r w:rsidR="00ED7007">
        <w:rPr>
          <w:rFonts w:ascii="Times New Roman" w:hAnsi="Times New Roman" w:cs="Times New Roman"/>
          <w:b/>
          <w:sz w:val="24"/>
          <w:szCs w:val="24"/>
        </w:rPr>
        <w:t>1</w:t>
      </w:r>
      <w:r w:rsidR="002D4346">
        <w:rPr>
          <w:rFonts w:ascii="Times New Roman" w:hAnsi="Times New Roman" w:cs="Times New Roman"/>
          <w:b/>
          <w:sz w:val="24"/>
          <w:szCs w:val="24"/>
        </w:rPr>
        <w:t>.</w:t>
      </w:r>
    </w:p>
    <w:p w14:paraId="243D1677" w14:textId="77777777" w:rsidR="00F40877" w:rsidRPr="005610B3" w:rsidRDefault="00F40877" w:rsidP="00F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>Spory powstałe na tle realizacji umowy str</w:t>
      </w:r>
      <w:r w:rsidR="00CC0F97">
        <w:rPr>
          <w:rFonts w:ascii="Times New Roman" w:hAnsi="Times New Roman" w:cs="Times New Roman"/>
          <w:sz w:val="24"/>
          <w:szCs w:val="24"/>
        </w:rPr>
        <w:t>ony poddają pod rozstrzygnięcie</w:t>
      </w:r>
      <w:r w:rsidRPr="005610B3">
        <w:rPr>
          <w:rFonts w:ascii="Times New Roman" w:hAnsi="Times New Roman" w:cs="Times New Roman"/>
          <w:sz w:val="24"/>
          <w:szCs w:val="24"/>
        </w:rPr>
        <w:t xml:space="preserve"> sądu właściwego dla siedziby Zamawiającego.</w:t>
      </w:r>
    </w:p>
    <w:p w14:paraId="56939D55" w14:textId="77777777" w:rsidR="00F40877" w:rsidRPr="005610B3" w:rsidRDefault="00F40877" w:rsidP="00F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7B85E" w14:textId="798B6B2D" w:rsidR="00F40877" w:rsidRPr="005610B3" w:rsidRDefault="00F40877" w:rsidP="00440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b/>
          <w:sz w:val="24"/>
          <w:szCs w:val="24"/>
        </w:rPr>
        <w:t>§ 1</w:t>
      </w:r>
      <w:r w:rsidR="00ED7007">
        <w:rPr>
          <w:rFonts w:ascii="Times New Roman" w:hAnsi="Times New Roman" w:cs="Times New Roman"/>
          <w:b/>
          <w:sz w:val="24"/>
          <w:szCs w:val="24"/>
        </w:rPr>
        <w:t>2</w:t>
      </w:r>
      <w:r w:rsidR="002D4346">
        <w:rPr>
          <w:rFonts w:ascii="Times New Roman" w:hAnsi="Times New Roman" w:cs="Times New Roman"/>
          <w:b/>
          <w:sz w:val="24"/>
          <w:szCs w:val="24"/>
        </w:rPr>
        <w:t>.</w:t>
      </w:r>
    </w:p>
    <w:p w14:paraId="5B38DCF7" w14:textId="77777777" w:rsidR="00F40877" w:rsidRPr="005610B3" w:rsidRDefault="00F40877" w:rsidP="00F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 xml:space="preserve">Umowę niniejszą sporządzono w trzech jednobrzmiących egzemplarzach, dwa </w:t>
      </w:r>
      <w:r w:rsidRPr="005610B3">
        <w:rPr>
          <w:rFonts w:ascii="Times New Roman" w:hAnsi="Times New Roman" w:cs="Times New Roman"/>
          <w:sz w:val="24"/>
          <w:szCs w:val="24"/>
        </w:rPr>
        <w:br/>
        <w:t xml:space="preserve">dla Zamawiającego i jeden dla Wykonawcy. </w:t>
      </w:r>
    </w:p>
    <w:p w14:paraId="2F81E272" w14:textId="77777777" w:rsidR="00F40877" w:rsidRPr="005610B3" w:rsidRDefault="00F40877" w:rsidP="00F40877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B3">
        <w:rPr>
          <w:rFonts w:ascii="Times New Roman" w:hAnsi="Times New Roman" w:cs="Times New Roman"/>
          <w:sz w:val="24"/>
          <w:szCs w:val="24"/>
        </w:rPr>
        <w:tab/>
      </w:r>
    </w:p>
    <w:p w14:paraId="24D90CC7" w14:textId="77777777" w:rsidR="00F40877" w:rsidRPr="005610B3" w:rsidRDefault="00F40877" w:rsidP="00F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BEE35" w14:textId="77777777" w:rsidR="00F40877" w:rsidRPr="005610B3" w:rsidRDefault="00F40877" w:rsidP="00F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AEB66" w14:textId="749BA796" w:rsidR="00440E6A" w:rsidRDefault="00F40877" w:rsidP="002D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B3">
        <w:rPr>
          <w:rFonts w:ascii="Times New Roman" w:hAnsi="Times New Roman" w:cs="Times New Roman"/>
          <w:b/>
          <w:sz w:val="24"/>
          <w:szCs w:val="24"/>
        </w:rPr>
        <w:t xml:space="preserve">Zamawiający  </w:t>
      </w:r>
      <w:r w:rsidRPr="005610B3">
        <w:rPr>
          <w:rFonts w:ascii="Times New Roman" w:hAnsi="Times New Roman" w:cs="Times New Roman"/>
          <w:b/>
          <w:sz w:val="24"/>
          <w:szCs w:val="24"/>
        </w:rPr>
        <w:tab/>
      </w:r>
      <w:r w:rsidRPr="005610B3">
        <w:rPr>
          <w:rFonts w:ascii="Times New Roman" w:hAnsi="Times New Roman" w:cs="Times New Roman"/>
          <w:b/>
          <w:sz w:val="24"/>
          <w:szCs w:val="24"/>
        </w:rPr>
        <w:tab/>
      </w:r>
      <w:r w:rsidRPr="005610B3">
        <w:rPr>
          <w:rFonts w:ascii="Times New Roman" w:hAnsi="Times New Roman" w:cs="Times New Roman"/>
          <w:b/>
          <w:sz w:val="24"/>
          <w:szCs w:val="24"/>
        </w:rPr>
        <w:tab/>
      </w:r>
      <w:r w:rsidRPr="005610B3">
        <w:rPr>
          <w:rFonts w:ascii="Times New Roman" w:hAnsi="Times New Roman" w:cs="Times New Roman"/>
          <w:b/>
          <w:sz w:val="24"/>
          <w:szCs w:val="24"/>
        </w:rPr>
        <w:tab/>
      </w:r>
      <w:r w:rsidRPr="005610B3">
        <w:rPr>
          <w:rFonts w:ascii="Times New Roman" w:hAnsi="Times New Roman" w:cs="Times New Roman"/>
          <w:b/>
          <w:sz w:val="24"/>
          <w:szCs w:val="24"/>
        </w:rPr>
        <w:tab/>
      </w:r>
      <w:r w:rsidRPr="005610B3">
        <w:rPr>
          <w:rFonts w:ascii="Times New Roman" w:hAnsi="Times New Roman" w:cs="Times New Roman"/>
          <w:b/>
          <w:sz w:val="24"/>
          <w:szCs w:val="24"/>
        </w:rPr>
        <w:tab/>
      </w:r>
      <w:r w:rsidRPr="005610B3">
        <w:rPr>
          <w:rFonts w:ascii="Times New Roman" w:hAnsi="Times New Roman" w:cs="Times New Roman"/>
          <w:b/>
          <w:sz w:val="24"/>
          <w:szCs w:val="24"/>
        </w:rPr>
        <w:tab/>
      </w:r>
      <w:r w:rsidRPr="005610B3">
        <w:rPr>
          <w:rFonts w:ascii="Times New Roman" w:hAnsi="Times New Roman" w:cs="Times New Roman"/>
          <w:b/>
          <w:sz w:val="24"/>
          <w:szCs w:val="24"/>
        </w:rPr>
        <w:tab/>
        <w:t xml:space="preserve">Wykonawca </w:t>
      </w:r>
    </w:p>
    <w:p w14:paraId="12792AA5" w14:textId="4D65A6E0" w:rsidR="00ED7007" w:rsidRDefault="00ED7007" w:rsidP="002D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FBC49" w14:textId="09A71F5B" w:rsidR="00ED7007" w:rsidRDefault="00ED7007" w:rsidP="002D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A8993" w14:textId="712CA9FC" w:rsidR="00ED7007" w:rsidRDefault="00ED7007" w:rsidP="002D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223CD" w14:textId="70A46808" w:rsidR="00ED7007" w:rsidRDefault="00ED7007" w:rsidP="002D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37DEB5" w14:textId="7067C3DB" w:rsidR="00ED7007" w:rsidRDefault="00ED7007" w:rsidP="002D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19D5F" w14:textId="1F8F263F" w:rsidR="00ED7007" w:rsidRDefault="00ED7007" w:rsidP="002D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B0578" w14:textId="0ECDAA7B" w:rsidR="00ED7007" w:rsidRDefault="00ED7007" w:rsidP="002D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11FB04" w14:textId="63D7831F" w:rsidR="00ED7007" w:rsidRDefault="00ED7007" w:rsidP="002D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E1EB8" w14:textId="477D5D3F" w:rsidR="00ED7007" w:rsidRDefault="00ED7007" w:rsidP="002D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6F2303" w14:textId="559EFDDC" w:rsidR="00ED7007" w:rsidRDefault="00ED7007" w:rsidP="002D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DBD9C" w14:textId="25DFD799" w:rsidR="00ED7007" w:rsidRDefault="00ED7007" w:rsidP="002D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EDED4" w14:textId="2D97211E" w:rsidR="00ED7007" w:rsidRDefault="00ED7007" w:rsidP="002D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E34EC" w14:textId="7CA0FDF9" w:rsidR="00ED7007" w:rsidRDefault="00ED7007" w:rsidP="002D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C3B28" w14:textId="6CB6578D" w:rsidR="00ED7007" w:rsidRDefault="00ED7007" w:rsidP="002D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9BD40" w14:textId="69EE11FF" w:rsidR="00ED7007" w:rsidRDefault="00ED7007" w:rsidP="002D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543FE" w14:textId="2F7E57BE" w:rsidR="00ED7007" w:rsidRDefault="00ED7007" w:rsidP="002D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8E03A" w14:textId="12BEE07F" w:rsidR="00ED7007" w:rsidRDefault="00ED7007" w:rsidP="002D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0AAE7" w14:textId="237274AC" w:rsidR="00ED7007" w:rsidRDefault="00ED7007" w:rsidP="002D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58E2F" w14:textId="77777777" w:rsidR="004F0C6A" w:rsidRPr="00CC0F97" w:rsidRDefault="004F0C6A" w:rsidP="00486DFF">
      <w:pPr>
        <w:widowControl w:val="0"/>
        <w:tabs>
          <w:tab w:val="left" w:pos="8707"/>
        </w:tabs>
        <w:suppressAutoHyphens/>
        <w:spacing w:before="240"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Załącznik nr 2 do umowy nr </w:t>
      </w:r>
      <w:r w:rsidR="00CC0F97">
        <w:rPr>
          <w:rFonts w:ascii="Cambria" w:hAnsi="Cambria"/>
          <w:sz w:val="20"/>
          <w:szCs w:val="20"/>
        </w:rPr>
        <w:t>……</w:t>
      </w:r>
      <w:r w:rsidR="00786308">
        <w:rPr>
          <w:rFonts w:ascii="Cambria" w:hAnsi="Cambria"/>
          <w:sz w:val="20"/>
          <w:szCs w:val="20"/>
        </w:rPr>
        <w:t>/2021</w:t>
      </w:r>
      <w:r>
        <w:rPr>
          <w:rFonts w:ascii="Cambria" w:hAnsi="Cambria"/>
          <w:sz w:val="20"/>
          <w:szCs w:val="20"/>
        </w:rPr>
        <w:br/>
        <w:t>z</w:t>
      </w:r>
      <w:r>
        <w:rPr>
          <w:rFonts w:ascii="Cambria" w:hAnsi="Cambria"/>
          <w:i/>
          <w:sz w:val="20"/>
          <w:szCs w:val="20"/>
          <w:lang w:eastAsia="zh-CN"/>
        </w:rPr>
        <w:t xml:space="preserve"> dnia </w:t>
      </w:r>
      <w:r w:rsidR="00CC0F97">
        <w:rPr>
          <w:rFonts w:ascii="Cambria" w:hAnsi="Cambria"/>
          <w:i/>
          <w:sz w:val="20"/>
          <w:szCs w:val="20"/>
          <w:lang w:eastAsia="zh-CN"/>
        </w:rPr>
        <w:t>…………</w:t>
      </w:r>
      <w:r w:rsidR="00786308">
        <w:rPr>
          <w:rFonts w:ascii="Cambria" w:hAnsi="Cambria"/>
          <w:i/>
          <w:sz w:val="20"/>
          <w:szCs w:val="20"/>
          <w:lang w:eastAsia="zh-CN"/>
        </w:rPr>
        <w:t>.</w:t>
      </w:r>
      <w:r w:rsidRPr="00675EB6">
        <w:rPr>
          <w:rFonts w:ascii="Cambria" w:hAnsi="Cambria"/>
          <w:b/>
          <w:sz w:val="20"/>
          <w:szCs w:val="20"/>
          <w:u w:val="single"/>
          <w:lang w:eastAsia="zh-CN"/>
        </w:rPr>
        <w:t xml:space="preserve"> </w:t>
      </w:r>
    </w:p>
    <w:p w14:paraId="730C6AA7" w14:textId="77777777" w:rsidR="00F40877" w:rsidRPr="00675EB6" w:rsidRDefault="00F40877" w:rsidP="00F40877">
      <w:pPr>
        <w:widowControl w:val="0"/>
        <w:tabs>
          <w:tab w:val="left" w:pos="8707"/>
        </w:tabs>
        <w:suppressAutoHyphens/>
        <w:spacing w:before="240" w:after="0" w:line="240" w:lineRule="auto"/>
        <w:jc w:val="center"/>
        <w:rPr>
          <w:rFonts w:ascii="Cambria" w:hAnsi="Cambria"/>
          <w:b/>
          <w:sz w:val="20"/>
          <w:szCs w:val="20"/>
          <w:u w:val="single"/>
          <w:lang w:eastAsia="zh-CN"/>
        </w:rPr>
      </w:pPr>
      <w:r w:rsidRPr="00675EB6">
        <w:rPr>
          <w:rFonts w:ascii="Cambria" w:hAnsi="Cambria"/>
          <w:b/>
          <w:sz w:val="20"/>
          <w:szCs w:val="20"/>
          <w:u w:val="single"/>
          <w:lang w:eastAsia="zh-CN"/>
        </w:rPr>
        <w:t>PROTOKÓŁ ODBIORU ILOŚCIOWO - RODZAJOWEGO</w:t>
      </w:r>
    </w:p>
    <w:p w14:paraId="3E6470BE" w14:textId="77777777" w:rsidR="00F40877" w:rsidRPr="00675EB6" w:rsidRDefault="00F40877" w:rsidP="00F40877">
      <w:pPr>
        <w:widowControl w:val="0"/>
        <w:suppressAutoHyphens/>
        <w:spacing w:after="0" w:line="240" w:lineRule="auto"/>
        <w:rPr>
          <w:rFonts w:ascii="Cambria" w:hAnsi="Cambria"/>
          <w:b/>
          <w:sz w:val="20"/>
          <w:szCs w:val="20"/>
          <w:u w:val="single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2"/>
        <w:gridCol w:w="5746"/>
      </w:tblGrid>
      <w:tr w:rsidR="00F40877" w:rsidRPr="00675EB6" w14:paraId="23D73125" w14:textId="77777777" w:rsidTr="009D6DD3">
        <w:tc>
          <w:tcPr>
            <w:tcW w:w="3402" w:type="dxa"/>
            <w:gridSpan w:val="2"/>
            <w:shd w:val="clear" w:color="auto" w:fill="auto"/>
          </w:tcPr>
          <w:p w14:paraId="2E460E67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Nazwa i adres miejsca dostaw:</w:t>
            </w:r>
          </w:p>
          <w:p w14:paraId="50A3560A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595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28A88F" w14:textId="77777777" w:rsidR="00F40877" w:rsidRPr="00675EB6" w:rsidRDefault="00CC0F9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>
              <w:rPr>
                <w:rFonts w:ascii="Cambria" w:hAnsi="Cambria" w:cs="Arial"/>
                <w:sz w:val="20"/>
                <w:szCs w:val="20"/>
                <w:lang w:eastAsia="zh-CN"/>
              </w:rPr>
              <w:t>PSP w Bielisze, Bielicha ul. Przytycka184  26-600 Radom</w:t>
            </w:r>
          </w:p>
        </w:tc>
      </w:tr>
      <w:tr w:rsidR="00F40877" w:rsidRPr="00675EB6" w14:paraId="04344648" w14:textId="77777777" w:rsidTr="009D6DD3">
        <w:tc>
          <w:tcPr>
            <w:tcW w:w="993" w:type="dxa"/>
            <w:shd w:val="clear" w:color="auto" w:fill="auto"/>
          </w:tcPr>
          <w:p w14:paraId="11851EF4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W dniu:</w:t>
            </w:r>
          </w:p>
        </w:tc>
        <w:tc>
          <w:tcPr>
            <w:tcW w:w="262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012732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5746" w:type="dxa"/>
            <w:shd w:val="clear" w:color="auto" w:fill="auto"/>
          </w:tcPr>
          <w:p w14:paraId="3649779D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  <w:p w14:paraId="3B7EA2B1" w14:textId="77777777" w:rsidR="00F40877" w:rsidRPr="00675EB6" w:rsidRDefault="00CC0F97" w:rsidP="009D6DD3">
            <w:pPr>
              <w:widowControl w:val="0"/>
              <w:suppressAutoHyphens/>
              <w:spacing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sz w:val="20"/>
                <w:szCs w:val="20"/>
                <w:lang w:eastAsia="zh-CN"/>
              </w:rPr>
              <w:t>na podstawie Umowy nr …../2021 z dnia ……….</w:t>
            </w:r>
            <w:r w:rsidR="00786308">
              <w:rPr>
                <w:rFonts w:ascii="Cambria" w:hAnsi="Cambria"/>
                <w:sz w:val="20"/>
                <w:szCs w:val="20"/>
                <w:lang w:eastAsia="zh-CN"/>
              </w:rPr>
              <w:t xml:space="preserve">. </w:t>
            </w:r>
            <w:r w:rsidR="00F40877" w:rsidRPr="00675EB6">
              <w:rPr>
                <w:rFonts w:ascii="Cambria" w:hAnsi="Cambria"/>
                <w:sz w:val="20"/>
                <w:szCs w:val="20"/>
                <w:lang w:eastAsia="zh-CN"/>
              </w:rPr>
              <w:t xml:space="preserve"> dokonano odbioru ilościowego następującego sprzętu:</w:t>
            </w:r>
          </w:p>
        </w:tc>
      </w:tr>
    </w:tbl>
    <w:p w14:paraId="6478F3CC" w14:textId="77777777" w:rsidR="00F40877" w:rsidRPr="00675EB6" w:rsidRDefault="00F40877" w:rsidP="00F40877">
      <w:pPr>
        <w:widowControl w:val="0"/>
        <w:suppressAutoHyphens/>
        <w:spacing w:after="0" w:line="240" w:lineRule="auto"/>
        <w:rPr>
          <w:rFonts w:ascii="Cambria" w:hAnsi="Cambria"/>
          <w:b/>
          <w:sz w:val="20"/>
          <w:szCs w:val="20"/>
          <w:lang w:eastAsia="zh-CN"/>
        </w:rPr>
      </w:pPr>
    </w:p>
    <w:p w14:paraId="0F2DC96E" w14:textId="77777777" w:rsidR="00F40877" w:rsidRPr="00675EB6" w:rsidRDefault="00F40877" w:rsidP="00F40877">
      <w:pPr>
        <w:widowControl w:val="0"/>
        <w:suppressAutoHyphens/>
        <w:spacing w:after="0" w:line="240" w:lineRule="auto"/>
        <w:rPr>
          <w:rFonts w:ascii="Cambria" w:hAnsi="Cambria"/>
          <w:b/>
          <w:sz w:val="20"/>
          <w:szCs w:val="20"/>
          <w:lang w:eastAsia="zh-CN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06"/>
        <w:gridCol w:w="2906"/>
        <w:gridCol w:w="2907"/>
      </w:tblGrid>
      <w:tr w:rsidR="00F40877" w:rsidRPr="00675EB6" w14:paraId="26157BE7" w14:textId="77777777" w:rsidTr="009D6DD3">
        <w:tc>
          <w:tcPr>
            <w:tcW w:w="637" w:type="dxa"/>
            <w:shd w:val="clear" w:color="auto" w:fill="auto"/>
            <w:vAlign w:val="center"/>
          </w:tcPr>
          <w:p w14:paraId="6A953F26" w14:textId="77777777" w:rsidR="00F40877" w:rsidRPr="00675EB6" w:rsidRDefault="00F40877" w:rsidP="009D6DD3">
            <w:pPr>
              <w:widowControl w:val="0"/>
              <w:suppressAutoHyphens/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7AA48BDD" w14:textId="77777777" w:rsidR="00F40877" w:rsidRPr="00675EB6" w:rsidRDefault="00F40877" w:rsidP="009D6DD3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40" w:after="40" w:line="360" w:lineRule="auto"/>
              <w:ind w:left="864" w:hanging="864"/>
              <w:jc w:val="center"/>
              <w:outlineLvl w:val="3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15968F2E" w14:textId="77777777" w:rsidR="00F40877" w:rsidRPr="00675EB6" w:rsidRDefault="00F40877" w:rsidP="009D6DD3">
            <w:pPr>
              <w:widowControl w:val="0"/>
              <w:suppressAutoHyphens/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Numery fabryczne</w:t>
            </w:r>
          </w:p>
        </w:tc>
        <w:tc>
          <w:tcPr>
            <w:tcW w:w="2907" w:type="dxa"/>
          </w:tcPr>
          <w:p w14:paraId="4BFF8EC8" w14:textId="77777777" w:rsidR="00F40877" w:rsidRPr="00675EB6" w:rsidRDefault="00F40877" w:rsidP="009D6DD3">
            <w:pPr>
              <w:widowControl w:val="0"/>
              <w:suppressAutoHyphens/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UWAGI</w:t>
            </w:r>
          </w:p>
        </w:tc>
      </w:tr>
      <w:tr w:rsidR="00F40877" w:rsidRPr="00675EB6" w14:paraId="5CB2A758" w14:textId="77777777" w:rsidTr="009D6DD3">
        <w:tc>
          <w:tcPr>
            <w:tcW w:w="637" w:type="dxa"/>
            <w:shd w:val="clear" w:color="auto" w:fill="auto"/>
          </w:tcPr>
          <w:p w14:paraId="213F2051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14:paraId="0DC77D46" w14:textId="77777777" w:rsidR="00F40877" w:rsidRPr="00675EB6" w:rsidRDefault="00F40877" w:rsidP="009D6DD3">
            <w:pPr>
              <w:suppressAutoHyphens/>
              <w:snapToGrid w:val="0"/>
              <w:spacing w:after="0" w:line="300" w:lineRule="exact"/>
              <w:jc w:val="both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14:paraId="391DA299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</w:tcPr>
          <w:p w14:paraId="40F39BF4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</w:tr>
      <w:tr w:rsidR="00F40877" w:rsidRPr="00675EB6" w14:paraId="4AF6C084" w14:textId="77777777" w:rsidTr="009D6DD3">
        <w:tc>
          <w:tcPr>
            <w:tcW w:w="637" w:type="dxa"/>
            <w:shd w:val="clear" w:color="auto" w:fill="auto"/>
          </w:tcPr>
          <w:p w14:paraId="4CCAD4A7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14:paraId="1C4CE3E9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14:paraId="4CD021EF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</w:tcPr>
          <w:p w14:paraId="67B2A1D1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</w:tr>
      <w:tr w:rsidR="00F40877" w:rsidRPr="00675EB6" w14:paraId="640BCF94" w14:textId="77777777" w:rsidTr="009D6DD3">
        <w:tc>
          <w:tcPr>
            <w:tcW w:w="637" w:type="dxa"/>
            <w:shd w:val="clear" w:color="auto" w:fill="auto"/>
          </w:tcPr>
          <w:p w14:paraId="77446FE0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14:paraId="1784E21C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14:paraId="5FE2F7DA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</w:tcPr>
          <w:p w14:paraId="214B626E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</w:tr>
      <w:tr w:rsidR="00F40877" w:rsidRPr="00675EB6" w14:paraId="2F152006" w14:textId="77777777" w:rsidTr="009D6DD3">
        <w:tc>
          <w:tcPr>
            <w:tcW w:w="637" w:type="dxa"/>
            <w:shd w:val="clear" w:color="auto" w:fill="auto"/>
          </w:tcPr>
          <w:p w14:paraId="342754C1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14:paraId="63EB50D8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14:paraId="55895B6A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</w:tcPr>
          <w:p w14:paraId="1184CF65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</w:tr>
      <w:tr w:rsidR="00F40877" w:rsidRPr="00675EB6" w14:paraId="4EA0BC47" w14:textId="77777777" w:rsidTr="009D6DD3">
        <w:tc>
          <w:tcPr>
            <w:tcW w:w="637" w:type="dxa"/>
            <w:shd w:val="clear" w:color="auto" w:fill="auto"/>
          </w:tcPr>
          <w:p w14:paraId="587A40D9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14:paraId="6516A749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14:paraId="311C8F49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</w:tcPr>
          <w:p w14:paraId="2FB1AF59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</w:tr>
      <w:tr w:rsidR="00F40877" w:rsidRPr="00675EB6" w14:paraId="06ACE95A" w14:textId="77777777" w:rsidTr="009D6DD3">
        <w:tc>
          <w:tcPr>
            <w:tcW w:w="637" w:type="dxa"/>
            <w:shd w:val="clear" w:color="auto" w:fill="auto"/>
          </w:tcPr>
          <w:p w14:paraId="0763CC8F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14:paraId="1AAB387B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14:paraId="35A298CE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</w:tcPr>
          <w:p w14:paraId="39CCF3AC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</w:tr>
      <w:tr w:rsidR="00F40877" w:rsidRPr="00675EB6" w14:paraId="75821F77" w14:textId="77777777" w:rsidTr="009D6DD3">
        <w:tc>
          <w:tcPr>
            <w:tcW w:w="637" w:type="dxa"/>
            <w:shd w:val="clear" w:color="auto" w:fill="auto"/>
          </w:tcPr>
          <w:p w14:paraId="3280C955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14:paraId="11B89F18" w14:textId="77777777" w:rsidR="00F40877" w:rsidRPr="00675EB6" w:rsidRDefault="00F40877" w:rsidP="009D6DD3">
            <w:pPr>
              <w:widowControl w:val="0"/>
              <w:tabs>
                <w:tab w:val="left" w:pos="781"/>
              </w:tabs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14:paraId="72BC0DB1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</w:tcPr>
          <w:p w14:paraId="3366456C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</w:tr>
      <w:tr w:rsidR="00F40877" w:rsidRPr="00675EB6" w14:paraId="213F3E02" w14:textId="77777777" w:rsidTr="009D6DD3">
        <w:tc>
          <w:tcPr>
            <w:tcW w:w="637" w:type="dxa"/>
            <w:shd w:val="clear" w:color="auto" w:fill="auto"/>
          </w:tcPr>
          <w:p w14:paraId="1BFE1344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14:paraId="7D35D511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14:paraId="153BE451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</w:tcPr>
          <w:p w14:paraId="35B2A3B6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</w:tr>
      <w:tr w:rsidR="00F40877" w:rsidRPr="00675EB6" w14:paraId="4B5F39D9" w14:textId="77777777" w:rsidTr="009D6DD3">
        <w:tc>
          <w:tcPr>
            <w:tcW w:w="637" w:type="dxa"/>
            <w:shd w:val="clear" w:color="auto" w:fill="auto"/>
          </w:tcPr>
          <w:p w14:paraId="123A91BF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14:paraId="6BF5F6A5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14:paraId="560402DD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</w:tcPr>
          <w:p w14:paraId="72EEB9EA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</w:tr>
    </w:tbl>
    <w:p w14:paraId="1F3B0CC8" w14:textId="77777777" w:rsidR="00F40877" w:rsidRPr="00675EB6" w:rsidRDefault="00F40877" w:rsidP="00F40877">
      <w:pPr>
        <w:widowControl w:val="0"/>
        <w:suppressAutoHyphens/>
        <w:spacing w:after="0" w:line="240" w:lineRule="auto"/>
        <w:rPr>
          <w:rFonts w:ascii="Cambria" w:hAnsi="Cambria"/>
          <w:sz w:val="20"/>
          <w:szCs w:val="20"/>
          <w:lang w:eastAsia="zh-CN"/>
        </w:rPr>
      </w:pPr>
      <w:r w:rsidRPr="00675EB6">
        <w:rPr>
          <w:rFonts w:ascii="Cambria" w:hAnsi="Cambria"/>
          <w:sz w:val="20"/>
          <w:szCs w:val="20"/>
          <w:lang w:eastAsia="zh-CN"/>
        </w:rPr>
        <w:t>Przedmiot Umowy został odebrany bez zastrzeżeń / z zastrzeżeniami*.</w:t>
      </w:r>
    </w:p>
    <w:p w14:paraId="37660B0E" w14:textId="77777777" w:rsidR="00F40877" w:rsidRPr="00675EB6" w:rsidRDefault="00F40877" w:rsidP="00F40877">
      <w:pPr>
        <w:widowControl w:val="0"/>
        <w:suppressAutoHyphens/>
        <w:spacing w:after="0" w:line="240" w:lineRule="auto"/>
        <w:rPr>
          <w:rFonts w:ascii="Cambria" w:hAnsi="Cambria"/>
          <w:sz w:val="20"/>
          <w:szCs w:val="20"/>
          <w:lang w:eastAsia="zh-CN"/>
        </w:rPr>
      </w:pPr>
      <w:r w:rsidRPr="00675EB6">
        <w:rPr>
          <w:rFonts w:ascii="Cambria" w:hAnsi="Cambria"/>
          <w:sz w:val="20"/>
          <w:szCs w:val="20"/>
          <w:lang w:eastAsia="zh-CN"/>
        </w:rPr>
        <w:t>Przedmiot Umowy w zakresie objętym odbiorem został wykonany w terminie /nie został wykonany w terminie*</w:t>
      </w:r>
    </w:p>
    <w:p w14:paraId="60C2ECFA" w14:textId="77777777" w:rsidR="00F40877" w:rsidRPr="00675EB6" w:rsidRDefault="00F40877" w:rsidP="00F40877">
      <w:pPr>
        <w:widowControl w:val="0"/>
        <w:suppressAutoHyphens/>
        <w:spacing w:after="0" w:line="240" w:lineRule="auto"/>
        <w:rPr>
          <w:rFonts w:ascii="Cambria" w:hAnsi="Cambria"/>
          <w:sz w:val="20"/>
          <w:szCs w:val="20"/>
          <w:lang w:eastAsia="zh-CN"/>
        </w:rPr>
      </w:pPr>
      <w:r w:rsidRPr="00675EB6">
        <w:rPr>
          <w:rFonts w:ascii="Cambria" w:hAnsi="Cambria"/>
          <w:sz w:val="20"/>
          <w:szCs w:val="20"/>
          <w:lang w:eastAsia="zh-CN"/>
        </w:rPr>
        <w:t>* niepotrzebne skreślić</w:t>
      </w:r>
    </w:p>
    <w:p w14:paraId="310A2B4E" w14:textId="77777777" w:rsidR="00F40877" w:rsidRPr="00675EB6" w:rsidRDefault="00F40877" w:rsidP="00F40877">
      <w:pPr>
        <w:widowControl w:val="0"/>
        <w:suppressAutoHyphens/>
        <w:spacing w:after="0" w:line="240" w:lineRule="auto"/>
        <w:rPr>
          <w:rFonts w:ascii="Cambria" w:hAnsi="Cambria"/>
          <w:sz w:val="20"/>
          <w:szCs w:val="20"/>
          <w:lang w:eastAsia="zh-CN"/>
        </w:rPr>
      </w:pPr>
      <w:r w:rsidRPr="00675EB6">
        <w:rPr>
          <w:rFonts w:ascii="Cambria" w:hAnsi="Cambria"/>
          <w:sz w:val="20"/>
          <w:szCs w:val="20"/>
          <w:lang w:eastAsia="zh-CN"/>
        </w:rPr>
        <w:t>UWAGI: ……………………………………………………………………………………………………</w:t>
      </w:r>
    </w:p>
    <w:p w14:paraId="6E2C2C2B" w14:textId="77777777" w:rsidR="00F40877" w:rsidRPr="00675EB6" w:rsidRDefault="00F40877" w:rsidP="00F40877">
      <w:pPr>
        <w:widowControl w:val="0"/>
        <w:suppressAutoHyphens/>
        <w:spacing w:before="120" w:after="0" w:line="240" w:lineRule="auto"/>
        <w:ind w:right="-284"/>
        <w:rPr>
          <w:rFonts w:ascii="Cambria" w:hAnsi="Cambria"/>
          <w:sz w:val="20"/>
          <w:szCs w:val="20"/>
          <w:lang w:eastAsia="zh-CN"/>
        </w:rPr>
      </w:pPr>
      <w:r w:rsidRPr="00675EB6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………………………………………………………………………………………………………………</w:t>
      </w:r>
    </w:p>
    <w:p w14:paraId="2FA76FD9" w14:textId="77777777" w:rsidR="00F40877" w:rsidRPr="00675EB6" w:rsidRDefault="00F40877" w:rsidP="00F40877">
      <w:pPr>
        <w:widowControl w:val="0"/>
        <w:suppressAutoHyphens/>
        <w:spacing w:before="120" w:after="0" w:line="240" w:lineRule="auto"/>
        <w:ind w:right="-284"/>
        <w:rPr>
          <w:rFonts w:ascii="Cambria" w:hAnsi="Cambria"/>
          <w:sz w:val="20"/>
          <w:szCs w:val="20"/>
          <w:lang w:eastAsia="zh-CN"/>
        </w:rPr>
      </w:pPr>
      <w:r w:rsidRPr="00675EB6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………………………………………………………………………………………………………………</w:t>
      </w:r>
    </w:p>
    <w:p w14:paraId="457AA5FB" w14:textId="77777777" w:rsidR="00F40877" w:rsidRPr="00675EB6" w:rsidRDefault="00F40877" w:rsidP="00F40877">
      <w:pPr>
        <w:widowControl w:val="0"/>
        <w:suppressAutoHyphens/>
        <w:spacing w:after="0" w:line="240" w:lineRule="auto"/>
        <w:ind w:right="-284"/>
        <w:rPr>
          <w:rFonts w:ascii="Cambria" w:hAnsi="Cambria"/>
          <w:sz w:val="20"/>
          <w:szCs w:val="20"/>
          <w:lang w:eastAsia="zh-CN"/>
        </w:rPr>
      </w:pPr>
    </w:p>
    <w:p w14:paraId="0D3E7956" w14:textId="77777777" w:rsidR="00F40877" w:rsidRPr="00675EB6" w:rsidRDefault="00F40877" w:rsidP="00F40877">
      <w:pPr>
        <w:widowControl w:val="0"/>
        <w:suppressAutoHyphens/>
        <w:spacing w:after="0" w:line="240" w:lineRule="auto"/>
        <w:ind w:right="-284"/>
        <w:rPr>
          <w:rFonts w:ascii="Cambria" w:hAnsi="Cambria"/>
          <w:sz w:val="20"/>
          <w:szCs w:val="20"/>
          <w:lang w:eastAsia="zh-CN"/>
        </w:rPr>
      </w:pPr>
      <w:r w:rsidRPr="00675EB6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………………………………………………………………………………………………………………</w:t>
      </w:r>
    </w:p>
    <w:p w14:paraId="30C181FA" w14:textId="77777777" w:rsidR="00F40877" w:rsidRPr="00675EB6" w:rsidRDefault="00F40877" w:rsidP="00F40877">
      <w:pPr>
        <w:widowControl w:val="0"/>
        <w:suppressAutoHyphens/>
        <w:spacing w:after="0" w:line="240" w:lineRule="auto"/>
        <w:rPr>
          <w:rFonts w:ascii="Cambria" w:hAnsi="Cambria"/>
          <w:b/>
          <w:sz w:val="20"/>
          <w:szCs w:val="20"/>
          <w:lang w:eastAsia="zh-CN"/>
        </w:rPr>
      </w:pPr>
    </w:p>
    <w:tbl>
      <w:tblPr>
        <w:tblW w:w="8782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2681"/>
        <w:gridCol w:w="2842"/>
      </w:tblGrid>
      <w:tr w:rsidR="00F40877" w:rsidRPr="00675EB6" w14:paraId="49F8B280" w14:textId="77777777" w:rsidTr="009D6DD3">
        <w:tc>
          <w:tcPr>
            <w:tcW w:w="3259" w:type="dxa"/>
            <w:shd w:val="clear" w:color="auto" w:fill="auto"/>
          </w:tcPr>
          <w:p w14:paraId="0AA43455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Osoba upoważniona ze strony Zamawiającego:</w:t>
            </w:r>
          </w:p>
          <w:p w14:paraId="5878528E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i/>
                <w:sz w:val="20"/>
                <w:szCs w:val="20"/>
                <w:lang w:eastAsia="zh-CN"/>
              </w:rPr>
              <w:t>(imię, nazwisko i podpis)</w:t>
            </w:r>
          </w:p>
          <w:p w14:paraId="1B03FBD6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shd w:val="clear" w:color="auto" w:fill="auto"/>
          </w:tcPr>
          <w:p w14:paraId="02E109F4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42" w:type="dxa"/>
            <w:shd w:val="clear" w:color="auto" w:fill="auto"/>
          </w:tcPr>
          <w:p w14:paraId="0E477484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Osoba upoważniona ze strony Wykonawcy:</w:t>
            </w:r>
          </w:p>
          <w:p w14:paraId="664D9923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i/>
                <w:sz w:val="20"/>
                <w:szCs w:val="20"/>
                <w:lang w:eastAsia="zh-CN"/>
              </w:rPr>
              <w:t>(imię, nazwisko i podpis)</w:t>
            </w:r>
          </w:p>
        </w:tc>
      </w:tr>
      <w:tr w:rsidR="00F40877" w:rsidRPr="00675EB6" w14:paraId="26EA294B" w14:textId="77777777" w:rsidTr="009D6DD3">
        <w:tc>
          <w:tcPr>
            <w:tcW w:w="325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64E4A9B8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  <w:p w14:paraId="334FF427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shd w:val="clear" w:color="auto" w:fill="auto"/>
          </w:tcPr>
          <w:p w14:paraId="1D563CC2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1065A7FC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</w:tbl>
    <w:p w14:paraId="003EE550" w14:textId="77777777" w:rsidR="00F40877" w:rsidRPr="00675EB6" w:rsidRDefault="00F40877" w:rsidP="00F40877">
      <w:pPr>
        <w:widowControl w:val="0"/>
        <w:suppressAutoHyphens/>
        <w:spacing w:after="0" w:line="240" w:lineRule="auto"/>
        <w:rPr>
          <w:rFonts w:ascii="Cambria" w:hAnsi="Cambria"/>
          <w:b/>
          <w:sz w:val="20"/>
          <w:szCs w:val="20"/>
          <w:lang w:eastAsia="zh-CN"/>
        </w:rPr>
      </w:pPr>
    </w:p>
    <w:p w14:paraId="07EFD0FC" w14:textId="77777777" w:rsidR="00F40877" w:rsidRPr="00675EB6" w:rsidRDefault="00F40877" w:rsidP="00F40877">
      <w:pPr>
        <w:widowControl w:val="0"/>
        <w:suppressAutoHyphens/>
        <w:spacing w:after="0" w:line="240" w:lineRule="auto"/>
        <w:jc w:val="right"/>
        <w:rPr>
          <w:rFonts w:ascii="Cambria" w:hAnsi="Cambria"/>
          <w:b/>
          <w:sz w:val="20"/>
          <w:szCs w:val="20"/>
          <w:lang w:eastAsia="zh-CN"/>
        </w:rPr>
      </w:pPr>
    </w:p>
    <w:p w14:paraId="1630F964" w14:textId="77777777" w:rsidR="00F40877" w:rsidRPr="00675EB6" w:rsidRDefault="00F40877" w:rsidP="00F40877">
      <w:pPr>
        <w:widowControl w:val="0"/>
        <w:suppressAutoHyphens/>
        <w:spacing w:after="0" w:line="240" w:lineRule="auto"/>
        <w:jc w:val="right"/>
        <w:rPr>
          <w:rFonts w:ascii="Cambria" w:hAnsi="Cambria"/>
          <w:i/>
          <w:sz w:val="20"/>
          <w:szCs w:val="20"/>
          <w:lang w:eastAsia="zh-CN"/>
        </w:rPr>
      </w:pPr>
    </w:p>
    <w:p w14:paraId="6FDC28C3" w14:textId="77777777" w:rsidR="00F40877" w:rsidRPr="00675EB6" w:rsidRDefault="00F40877" w:rsidP="00F40877">
      <w:pPr>
        <w:widowControl w:val="0"/>
        <w:suppressAutoHyphens/>
        <w:spacing w:after="0" w:line="240" w:lineRule="auto"/>
        <w:jc w:val="right"/>
        <w:rPr>
          <w:rFonts w:ascii="Cambria" w:hAnsi="Cambria"/>
          <w:i/>
          <w:sz w:val="20"/>
          <w:szCs w:val="20"/>
          <w:lang w:eastAsia="zh-CN"/>
        </w:rPr>
      </w:pPr>
    </w:p>
    <w:p w14:paraId="6C14C1AD" w14:textId="77777777" w:rsidR="00F40877" w:rsidRDefault="00F40877" w:rsidP="00F40877">
      <w:pPr>
        <w:widowControl w:val="0"/>
        <w:suppressAutoHyphens/>
        <w:spacing w:after="0" w:line="240" w:lineRule="auto"/>
        <w:jc w:val="right"/>
        <w:rPr>
          <w:rFonts w:ascii="Cambria" w:hAnsi="Cambria"/>
          <w:i/>
          <w:sz w:val="20"/>
          <w:szCs w:val="20"/>
          <w:lang w:eastAsia="zh-CN"/>
        </w:rPr>
      </w:pPr>
    </w:p>
    <w:p w14:paraId="7357039A" w14:textId="77777777" w:rsidR="00A87D65" w:rsidRDefault="00A87D65" w:rsidP="00F40877">
      <w:pPr>
        <w:widowControl w:val="0"/>
        <w:suppressAutoHyphens/>
        <w:spacing w:after="0" w:line="240" w:lineRule="auto"/>
        <w:jc w:val="right"/>
        <w:rPr>
          <w:rFonts w:ascii="Cambria" w:hAnsi="Cambria"/>
          <w:i/>
          <w:sz w:val="20"/>
          <w:szCs w:val="20"/>
          <w:lang w:eastAsia="zh-CN"/>
        </w:rPr>
      </w:pPr>
    </w:p>
    <w:p w14:paraId="6C323197" w14:textId="77777777" w:rsidR="00A87D65" w:rsidRDefault="00A87D65" w:rsidP="00F40877">
      <w:pPr>
        <w:widowControl w:val="0"/>
        <w:suppressAutoHyphens/>
        <w:spacing w:after="0" w:line="240" w:lineRule="auto"/>
        <w:jc w:val="right"/>
        <w:rPr>
          <w:rFonts w:ascii="Cambria" w:hAnsi="Cambria"/>
          <w:i/>
          <w:sz w:val="20"/>
          <w:szCs w:val="20"/>
          <w:lang w:eastAsia="zh-CN"/>
        </w:rPr>
      </w:pPr>
    </w:p>
    <w:p w14:paraId="5CA5576E" w14:textId="77777777" w:rsidR="00A87D65" w:rsidRDefault="00A87D65" w:rsidP="00F40877">
      <w:pPr>
        <w:widowControl w:val="0"/>
        <w:suppressAutoHyphens/>
        <w:spacing w:after="0" w:line="240" w:lineRule="auto"/>
        <w:jc w:val="right"/>
        <w:rPr>
          <w:rFonts w:ascii="Cambria" w:hAnsi="Cambria"/>
          <w:i/>
          <w:sz w:val="20"/>
          <w:szCs w:val="20"/>
          <w:lang w:eastAsia="zh-CN"/>
        </w:rPr>
      </w:pPr>
    </w:p>
    <w:p w14:paraId="4E17EE40" w14:textId="77777777" w:rsidR="00A87D65" w:rsidRDefault="00A87D65" w:rsidP="00F40877">
      <w:pPr>
        <w:widowControl w:val="0"/>
        <w:suppressAutoHyphens/>
        <w:spacing w:after="0" w:line="240" w:lineRule="auto"/>
        <w:jc w:val="right"/>
        <w:rPr>
          <w:rFonts w:ascii="Cambria" w:hAnsi="Cambria"/>
          <w:i/>
          <w:sz w:val="20"/>
          <w:szCs w:val="20"/>
          <w:lang w:eastAsia="zh-CN"/>
        </w:rPr>
      </w:pPr>
    </w:p>
    <w:p w14:paraId="071BFE8C" w14:textId="77777777" w:rsidR="00A87D65" w:rsidRDefault="00A87D65" w:rsidP="00F40877">
      <w:pPr>
        <w:widowControl w:val="0"/>
        <w:suppressAutoHyphens/>
        <w:spacing w:after="0" w:line="240" w:lineRule="auto"/>
        <w:jc w:val="right"/>
        <w:rPr>
          <w:rFonts w:ascii="Cambria" w:hAnsi="Cambria"/>
          <w:i/>
          <w:sz w:val="20"/>
          <w:szCs w:val="20"/>
          <w:lang w:eastAsia="zh-CN"/>
        </w:rPr>
      </w:pPr>
    </w:p>
    <w:p w14:paraId="5800E68C" w14:textId="77777777" w:rsidR="00A87D65" w:rsidRDefault="00A87D65" w:rsidP="00F40877">
      <w:pPr>
        <w:widowControl w:val="0"/>
        <w:suppressAutoHyphens/>
        <w:spacing w:after="0" w:line="240" w:lineRule="auto"/>
        <w:jc w:val="right"/>
        <w:rPr>
          <w:rFonts w:ascii="Cambria" w:hAnsi="Cambria"/>
          <w:i/>
          <w:sz w:val="20"/>
          <w:szCs w:val="20"/>
          <w:lang w:eastAsia="zh-CN"/>
        </w:rPr>
      </w:pPr>
    </w:p>
    <w:p w14:paraId="359970B6" w14:textId="77777777" w:rsidR="00A87D65" w:rsidRDefault="00A87D65" w:rsidP="00F40877">
      <w:pPr>
        <w:widowControl w:val="0"/>
        <w:suppressAutoHyphens/>
        <w:spacing w:after="0" w:line="240" w:lineRule="auto"/>
        <w:jc w:val="right"/>
        <w:rPr>
          <w:rFonts w:ascii="Cambria" w:hAnsi="Cambria"/>
          <w:i/>
          <w:sz w:val="20"/>
          <w:szCs w:val="20"/>
          <w:lang w:eastAsia="zh-CN"/>
        </w:rPr>
      </w:pPr>
    </w:p>
    <w:p w14:paraId="5A85C684" w14:textId="77777777" w:rsidR="00A87D65" w:rsidRDefault="00A87D65" w:rsidP="00F40877">
      <w:pPr>
        <w:widowControl w:val="0"/>
        <w:suppressAutoHyphens/>
        <w:spacing w:after="0" w:line="240" w:lineRule="auto"/>
        <w:jc w:val="right"/>
        <w:rPr>
          <w:rFonts w:ascii="Cambria" w:hAnsi="Cambria"/>
          <w:i/>
          <w:sz w:val="20"/>
          <w:szCs w:val="20"/>
          <w:lang w:eastAsia="zh-CN"/>
        </w:rPr>
      </w:pPr>
    </w:p>
    <w:p w14:paraId="591D8BF8" w14:textId="77777777" w:rsidR="00A87D65" w:rsidRPr="00675EB6" w:rsidRDefault="00A87D65" w:rsidP="00F40877">
      <w:pPr>
        <w:widowControl w:val="0"/>
        <w:suppressAutoHyphens/>
        <w:spacing w:after="0" w:line="240" w:lineRule="auto"/>
        <w:jc w:val="right"/>
        <w:rPr>
          <w:rFonts w:ascii="Cambria" w:hAnsi="Cambria"/>
          <w:i/>
          <w:sz w:val="20"/>
          <w:szCs w:val="20"/>
          <w:lang w:eastAsia="zh-CN"/>
        </w:rPr>
      </w:pPr>
    </w:p>
    <w:p w14:paraId="5D8F9703" w14:textId="77777777" w:rsidR="00F40877" w:rsidRPr="00675EB6" w:rsidRDefault="00F40877" w:rsidP="00F40877">
      <w:pPr>
        <w:widowControl w:val="0"/>
        <w:suppressAutoHyphens/>
        <w:spacing w:after="0" w:line="240" w:lineRule="auto"/>
        <w:jc w:val="right"/>
        <w:rPr>
          <w:rFonts w:ascii="Cambria" w:hAnsi="Cambria"/>
          <w:i/>
          <w:sz w:val="20"/>
          <w:szCs w:val="20"/>
          <w:lang w:eastAsia="zh-CN"/>
        </w:rPr>
      </w:pPr>
    </w:p>
    <w:p w14:paraId="5B26789C" w14:textId="77777777" w:rsidR="00F40877" w:rsidRPr="00675EB6" w:rsidRDefault="004F0C6A" w:rsidP="00F40877">
      <w:pPr>
        <w:widowControl w:val="0"/>
        <w:suppressAutoHyphens/>
        <w:spacing w:after="0" w:line="240" w:lineRule="auto"/>
        <w:jc w:val="right"/>
        <w:rPr>
          <w:rFonts w:ascii="Cambria" w:hAnsi="Cambria"/>
          <w:i/>
          <w:sz w:val="20"/>
          <w:szCs w:val="20"/>
          <w:u w:val="single"/>
          <w:lang w:eastAsia="zh-CN"/>
        </w:rPr>
      </w:pPr>
      <w:r>
        <w:rPr>
          <w:rFonts w:ascii="Cambria" w:hAnsi="Cambria"/>
          <w:sz w:val="20"/>
          <w:szCs w:val="20"/>
        </w:rPr>
        <w:lastRenderedPageBreak/>
        <w:t xml:space="preserve">Załącznik nr 3 do umowy nr </w:t>
      </w:r>
      <w:r w:rsidR="00CC0F97">
        <w:rPr>
          <w:rFonts w:ascii="Cambria" w:hAnsi="Cambria"/>
          <w:sz w:val="20"/>
          <w:szCs w:val="20"/>
        </w:rPr>
        <w:t>…….</w:t>
      </w:r>
      <w:r w:rsidR="00786308">
        <w:rPr>
          <w:rFonts w:ascii="Cambria" w:hAnsi="Cambria"/>
          <w:sz w:val="20"/>
          <w:szCs w:val="20"/>
        </w:rPr>
        <w:t>/2021</w:t>
      </w:r>
      <w:r w:rsidR="00786308">
        <w:rPr>
          <w:rFonts w:ascii="Cambria" w:hAnsi="Cambria"/>
          <w:sz w:val="20"/>
          <w:szCs w:val="20"/>
        </w:rPr>
        <w:br/>
        <w:t>z</w:t>
      </w:r>
      <w:r w:rsidR="00CC0F97">
        <w:rPr>
          <w:rFonts w:ascii="Cambria" w:hAnsi="Cambria"/>
          <w:i/>
          <w:sz w:val="20"/>
          <w:szCs w:val="20"/>
          <w:lang w:eastAsia="zh-CN"/>
        </w:rPr>
        <w:t xml:space="preserve"> dnia …………..</w:t>
      </w:r>
      <w:r w:rsidR="00786308">
        <w:rPr>
          <w:rFonts w:ascii="Cambria" w:hAnsi="Cambria"/>
          <w:sz w:val="20"/>
          <w:szCs w:val="20"/>
        </w:rPr>
        <w:br/>
      </w:r>
      <w:r w:rsidR="000746B7">
        <w:rPr>
          <w:rFonts w:ascii="Cambria" w:hAnsi="Cambria"/>
          <w:i/>
          <w:sz w:val="20"/>
          <w:szCs w:val="20"/>
          <w:lang w:eastAsia="zh-CN"/>
        </w:rPr>
        <w:t>.</w:t>
      </w:r>
    </w:p>
    <w:p w14:paraId="6DEDD3B5" w14:textId="77777777" w:rsidR="00F40877" w:rsidRPr="00675EB6" w:rsidRDefault="00F40877" w:rsidP="00F40877">
      <w:pPr>
        <w:widowControl w:val="0"/>
        <w:tabs>
          <w:tab w:val="left" w:pos="8707"/>
        </w:tabs>
        <w:suppressAutoHyphens/>
        <w:spacing w:before="240" w:after="0" w:line="240" w:lineRule="auto"/>
        <w:jc w:val="center"/>
        <w:rPr>
          <w:rFonts w:ascii="Cambria" w:hAnsi="Cambria"/>
          <w:b/>
          <w:sz w:val="20"/>
          <w:szCs w:val="20"/>
          <w:u w:val="single"/>
          <w:lang w:eastAsia="zh-CN"/>
        </w:rPr>
      </w:pPr>
      <w:r w:rsidRPr="00675EB6">
        <w:rPr>
          <w:rFonts w:ascii="Cambria" w:hAnsi="Cambria"/>
          <w:b/>
          <w:sz w:val="20"/>
          <w:szCs w:val="20"/>
          <w:u w:val="single"/>
          <w:lang w:eastAsia="zh-CN"/>
        </w:rPr>
        <w:t>PROTOKÓŁ ODBIORU JAKOŚCIOWEGO</w:t>
      </w:r>
    </w:p>
    <w:p w14:paraId="57DFBB31" w14:textId="77777777" w:rsidR="00F40877" w:rsidRPr="00675EB6" w:rsidRDefault="00F40877" w:rsidP="00F40877">
      <w:pPr>
        <w:widowControl w:val="0"/>
        <w:suppressAutoHyphens/>
        <w:spacing w:after="0" w:line="240" w:lineRule="auto"/>
        <w:rPr>
          <w:rFonts w:ascii="Cambria" w:hAnsi="Cambria"/>
          <w:b/>
          <w:sz w:val="20"/>
          <w:szCs w:val="20"/>
          <w:u w:val="single"/>
          <w:lang w:eastAsia="zh-CN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462"/>
      </w:tblGrid>
      <w:tr w:rsidR="00F40877" w:rsidRPr="00675EB6" w14:paraId="2FAA2A55" w14:textId="77777777" w:rsidTr="009D6DD3">
        <w:tc>
          <w:tcPr>
            <w:tcW w:w="3898" w:type="dxa"/>
            <w:shd w:val="clear" w:color="auto" w:fill="auto"/>
          </w:tcPr>
          <w:p w14:paraId="3D1D2B21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Nazwa i adres miejsca dostaw:</w:t>
            </w:r>
          </w:p>
        </w:tc>
        <w:tc>
          <w:tcPr>
            <w:tcW w:w="5461" w:type="dxa"/>
            <w:tcBorders>
              <w:bottom w:val="single" w:sz="6" w:space="0" w:color="000001"/>
            </w:tcBorders>
            <w:shd w:val="clear" w:color="auto" w:fill="auto"/>
          </w:tcPr>
          <w:p w14:paraId="230C7325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F40877" w:rsidRPr="00675EB6" w14:paraId="7CF90817" w14:textId="77777777" w:rsidTr="009D6DD3">
        <w:tc>
          <w:tcPr>
            <w:tcW w:w="389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2E26DB31" w14:textId="77777777" w:rsidR="00CC0F97" w:rsidRDefault="00786308" w:rsidP="00CC0F97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>
              <w:rPr>
                <w:rFonts w:ascii="Cambria" w:hAnsi="Cambria" w:cs="Arial"/>
                <w:sz w:val="20"/>
                <w:szCs w:val="20"/>
                <w:lang w:eastAsia="zh-CN"/>
              </w:rPr>
              <w:t xml:space="preserve">PSP </w:t>
            </w:r>
            <w:r w:rsidR="00CC0F97">
              <w:rPr>
                <w:rFonts w:ascii="Cambria" w:hAnsi="Cambria" w:cs="Arial"/>
                <w:sz w:val="20"/>
                <w:szCs w:val="20"/>
                <w:lang w:eastAsia="zh-CN"/>
              </w:rPr>
              <w:t xml:space="preserve">w Bielisze, Bielicha ul. Przytycka 184 </w:t>
            </w:r>
          </w:p>
          <w:p w14:paraId="23B3B840" w14:textId="77777777" w:rsidR="00CC0F97" w:rsidRPr="00675EB6" w:rsidRDefault="00CC0F97" w:rsidP="00CC0F97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Arial"/>
                <w:sz w:val="20"/>
                <w:szCs w:val="20"/>
                <w:lang w:eastAsia="zh-CN"/>
              </w:rPr>
              <w:t>26-600 Radom</w:t>
            </w:r>
          </w:p>
          <w:p w14:paraId="40B033BC" w14:textId="77777777" w:rsidR="00F40877" w:rsidRPr="00675EB6" w:rsidRDefault="00F40877" w:rsidP="00786308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46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42BD8DE3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</w:tbl>
    <w:p w14:paraId="78B85742" w14:textId="77777777" w:rsidR="00F40877" w:rsidRPr="00675EB6" w:rsidRDefault="00F40877" w:rsidP="00F40877">
      <w:pPr>
        <w:widowControl w:val="0"/>
        <w:suppressAutoHyphens/>
        <w:spacing w:after="0" w:line="240" w:lineRule="auto"/>
        <w:rPr>
          <w:rFonts w:ascii="Cambria" w:hAnsi="Cambria"/>
          <w:b/>
          <w:sz w:val="20"/>
          <w:szCs w:val="20"/>
          <w:lang w:eastAsia="zh-CN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40877" w:rsidRPr="00675EB6" w14:paraId="6D8F393B" w14:textId="77777777" w:rsidTr="009D6DD3">
        <w:tc>
          <w:tcPr>
            <w:tcW w:w="9360" w:type="dxa"/>
            <w:shd w:val="clear" w:color="auto" w:fill="auto"/>
          </w:tcPr>
          <w:p w14:paraId="52F87763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  <w:p w14:paraId="2108E6E9" w14:textId="77777777" w:rsidR="00F40877" w:rsidRPr="00675EB6" w:rsidRDefault="00F40877" w:rsidP="00CC0F97">
            <w:pPr>
              <w:widowControl w:val="0"/>
              <w:suppressAutoHyphens/>
              <w:spacing w:after="0" w:line="360" w:lineRule="auto"/>
              <w:jc w:val="both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 xml:space="preserve">W </w:t>
            </w:r>
            <w:r w:rsidR="00CC0F97">
              <w:rPr>
                <w:rFonts w:ascii="Cambria" w:hAnsi="Cambria"/>
                <w:sz w:val="20"/>
                <w:szCs w:val="20"/>
                <w:lang w:eastAsia="zh-CN"/>
              </w:rPr>
              <w:t>dniu ……….</w:t>
            </w: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 xml:space="preserve"> dokonano </w:t>
            </w: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odbioru jakościowego </w:t>
            </w: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wymienionego w § 1 ust. 1,.  …. szt.,</w:t>
            </w:r>
            <w:r w:rsidRPr="00675EB6">
              <w:rPr>
                <w:rFonts w:ascii="Cambria" w:hAnsi="Cambria"/>
                <w:sz w:val="20"/>
                <w:szCs w:val="20"/>
                <w:lang w:eastAsia="zh-CN" w:bidi="fa-IR"/>
              </w:rPr>
              <w:t xml:space="preserve"> wymienionego poniżej w ramach</w:t>
            </w:r>
            <w:r w:rsidRPr="00675EB6">
              <w:rPr>
                <w:rFonts w:ascii="Cambria" w:hAnsi="Cambria" w:cs="Arial"/>
                <w:sz w:val="20"/>
                <w:szCs w:val="20"/>
                <w:lang w:eastAsia="zh-CN" w:bidi="fa-IR"/>
              </w:rPr>
              <w:t xml:space="preserve"> </w:t>
            </w:r>
            <w:r w:rsidR="00786308">
              <w:rPr>
                <w:rFonts w:ascii="Cambria" w:hAnsi="Cambria"/>
                <w:sz w:val="20"/>
                <w:szCs w:val="20"/>
                <w:lang w:eastAsia="zh-CN"/>
              </w:rPr>
              <w:t>Umowy nr</w:t>
            </w:r>
            <w:r w:rsidR="00CC0F97">
              <w:rPr>
                <w:rFonts w:ascii="Cambria" w:hAnsi="Cambria"/>
                <w:sz w:val="20"/>
                <w:szCs w:val="20"/>
                <w:lang w:eastAsia="zh-CN"/>
              </w:rPr>
              <w:t>……………</w:t>
            </w:r>
            <w:r w:rsidR="00786308">
              <w:rPr>
                <w:rFonts w:ascii="Cambria" w:hAnsi="Cambria"/>
                <w:sz w:val="20"/>
                <w:szCs w:val="20"/>
                <w:lang w:eastAsia="zh-CN"/>
              </w:rPr>
              <w:t>.</w:t>
            </w: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 xml:space="preserve"> zgodnie z protokołem ilościowo - rodzajowym.</w:t>
            </w:r>
          </w:p>
        </w:tc>
      </w:tr>
    </w:tbl>
    <w:p w14:paraId="2A937C4E" w14:textId="77777777" w:rsidR="00F40877" w:rsidRPr="00675EB6" w:rsidRDefault="00F40877" w:rsidP="00F40877">
      <w:pPr>
        <w:widowControl w:val="0"/>
        <w:suppressAutoHyphens/>
        <w:spacing w:after="0" w:line="240" w:lineRule="auto"/>
        <w:rPr>
          <w:rFonts w:ascii="Cambria" w:hAnsi="Cambria"/>
          <w:b/>
          <w:sz w:val="20"/>
          <w:szCs w:val="20"/>
          <w:lang w:eastAsia="zh-CN"/>
        </w:rPr>
      </w:pPr>
    </w:p>
    <w:p w14:paraId="77147727" w14:textId="77777777" w:rsidR="00F40877" w:rsidRPr="00675EB6" w:rsidRDefault="00F40877" w:rsidP="00F40877">
      <w:pPr>
        <w:widowControl w:val="0"/>
        <w:suppressAutoHyphens/>
        <w:spacing w:before="120" w:after="0" w:line="360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675EB6">
        <w:rPr>
          <w:rFonts w:ascii="Cambria" w:hAnsi="Cambria"/>
          <w:sz w:val="20"/>
          <w:szCs w:val="20"/>
          <w:lang w:eastAsia="zh-CN"/>
        </w:rPr>
        <w:t>Sprzęt dostarczony przez Wykonawcę uznaje się za zgodny / niezgodny z zaoferowanym przez Wykonawcę w postępowaniu przetargowym.</w:t>
      </w:r>
    </w:p>
    <w:p w14:paraId="672C038F" w14:textId="77777777" w:rsidR="00F40877" w:rsidRPr="00675EB6" w:rsidRDefault="00F40877" w:rsidP="00F40877">
      <w:pPr>
        <w:widowControl w:val="0"/>
        <w:suppressAutoHyphens/>
        <w:spacing w:before="120" w:after="0" w:line="240" w:lineRule="auto"/>
        <w:rPr>
          <w:rFonts w:ascii="Cambria" w:hAnsi="Cambria"/>
          <w:b/>
          <w:sz w:val="20"/>
          <w:szCs w:val="20"/>
          <w:lang w:eastAsia="zh-CN"/>
        </w:rPr>
      </w:pPr>
      <w:r w:rsidRPr="00675EB6">
        <w:rPr>
          <w:rFonts w:ascii="Cambria" w:hAnsi="Cambria"/>
          <w:b/>
          <w:sz w:val="20"/>
          <w:szCs w:val="20"/>
          <w:lang w:eastAsia="zh-CN"/>
        </w:rPr>
        <w:t>Zamawiający wnosi uwagi na następujące części dostawy:</w:t>
      </w:r>
    </w:p>
    <w:p w14:paraId="1E917079" w14:textId="77777777" w:rsidR="00F40877" w:rsidRPr="00675EB6" w:rsidRDefault="00F40877" w:rsidP="00F40877">
      <w:pPr>
        <w:widowControl w:val="0"/>
        <w:suppressAutoHyphens/>
        <w:spacing w:before="120" w:after="0" w:line="240" w:lineRule="auto"/>
        <w:rPr>
          <w:rFonts w:ascii="Cambria" w:hAnsi="Cambria"/>
          <w:b/>
          <w:sz w:val="20"/>
          <w:szCs w:val="20"/>
          <w:lang w:eastAsia="zh-CN"/>
        </w:rPr>
      </w:pPr>
    </w:p>
    <w:tbl>
      <w:tblPr>
        <w:tblW w:w="9329" w:type="dxa"/>
        <w:tblInd w:w="26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625"/>
        <w:gridCol w:w="3854"/>
        <w:gridCol w:w="2723"/>
        <w:gridCol w:w="2127"/>
      </w:tblGrid>
      <w:tr w:rsidR="00F40877" w:rsidRPr="00675EB6" w14:paraId="611EBBEE" w14:textId="77777777" w:rsidTr="009D6DD3">
        <w:trPr>
          <w:cantSplit/>
          <w:trHeight w:val="256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949E89" w14:textId="77777777" w:rsidR="00F40877" w:rsidRPr="00675EB6" w:rsidRDefault="00F40877" w:rsidP="009D6DD3">
            <w:pPr>
              <w:widowControl w:val="0"/>
              <w:suppressAutoHyphens/>
              <w:spacing w:after="0" w:line="10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3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7C92B9AB" w14:textId="77777777" w:rsidR="00F40877" w:rsidRPr="00675EB6" w:rsidRDefault="00F40877" w:rsidP="009D6DD3">
            <w:pPr>
              <w:widowControl w:val="0"/>
              <w:suppressAutoHyphens/>
              <w:spacing w:after="0" w:line="10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Nazwa urządzenia</w:t>
            </w:r>
          </w:p>
        </w:tc>
        <w:tc>
          <w:tcPr>
            <w:tcW w:w="2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23E9D566" w14:textId="77777777" w:rsidR="00F40877" w:rsidRPr="00675EB6" w:rsidRDefault="00F40877" w:rsidP="009D6DD3">
            <w:pPr>
              <w:widowControl w:val="0"/>
              <w:suppressAutoHyphens/>
              <w:spacing w:after="0" w:line="100" w:lineRule="atLeast"/>
              <w:jc w:val="center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Numer fabryczny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CAC82B2" w14:textId="77777777" w:rsidR="00F40877" w:rsidRPr="00675EB6" w:rsidRDefault="00F40877" w:rsidP="009D6DD3">
            <w:pPr>
              <w:widowControl w:val="0"/>
              <w:suppressAutoHyphens/>
              <w:spacing w:after="0" w:line="10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UWAGI</w:t>
            </w:r>
          </w:p>
        </w:tc>
      </w:tr>
      <w:tr w:rsidR="00F40877" w:rsidRPr="00675EB6" w14:paraId="3482F723" w14:textId="77777777" w:rsidTr="009D6DD3">
        <w:trPr>
          <w:cantSplit/>
          <w:trHeight w:val="397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731C8E6C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2990B3D5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2F4FA9C1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E300D82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F40877" w:rsidRPr="00675EB6" w14:paraId="0F567D60" w14:textId="77777777" w:rsidTr="009D6DD3">
        <w:trPr>
          <w:cantSplit/>
          <w:trHeight w:val="397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1F4FDB6C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55A192AD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3284EBE3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05A32AA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</w:tr>
      <w:tr w:rsidR="00F40877" w:rsidRPr="00675EB6" w14:paraId="7275CEED" w14:textId="77777777" w:rsidTr="009D6DD3">
        <w:trPr>
          <w:cantSplit/>
          <w:trHeight w:val="397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041488A5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3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22CAE155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2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5C3346FB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636E180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</w:tr>
      <w:tr w:rsidR="00F40877" w:rsidRPr="00675EB6" w14:paraId="432B9F0D" w14:textId="77777777" w:rsidTr="009D6DD3">
        <w:trPr>
          <w:cantSplit/>
          <w:trHeight w:val="397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2C905BBA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3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391BAB57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2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7588E7FE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038EEBD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</w:tr>
      <w:tr w:rsidR="00F40877" w:rsidRPr="00675EB6" w14:paraId="76FDC9B2" w14:textId="77777777" w:rsidTr="009D6DD3">
        <w:trPr>
          <w:cantSplit/>
          <w:trHeight w:val="397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7B81A01E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3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36E89C67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2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14C4FEDA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471A618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36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</w:tr>
    </w:tbl>
    <w:p w14:paraId="012FAFD9" w14:textId="77777777" w:rsidR="00F40877" w:rsidRPr="00675EB6" w:rsidRDefault="00F40877" w:rsidP="00F40877">
      <w:pPr>
        <w:widowControl w:val="0"/>
        <w:suppressAutoHyphens/>
        <w:spacing w:before="120" w:after="0" w:line="240" w:lineRule="auto"/>
        <w:rPr>
          <w:rFonts w:ascii="Cambria" w:hAnsi="Cambria"/>
          <w:b/>
          <w:sz w:val="20"/>
          <w:szCs w:val="20"/>
          <w:lang w:eastAsia="zh-CN"/>
        </w:rPr>
      </w:pPr>
    </w:p>
    <w:p w14:paraId="1D79C6D1" w14:textId="77777777" w:rsidR="00F40877" w:rsidRPr="00675EB6" w:rsidRDefault="00F40877" w:rsidP="00F40877">
      <w:pPr>
        <w:widowControl w:val="0"/>
        <w:suppressAutoHyphens/>
        <w:spacing w:before="120" w:after="0" w:line="360" w:lineRule="auto"/>
        <w:rPr>
          <w:rFonts w:ascii="Cambria" w:hAnsi="Cambria" w:cs="Arial"/>
          <w:sz w:val="20"/>
          <w:szCs w:val="20"/>
          <w:lang w:eastAsia="zh-CN"/>
        </w:rPr>
      </w:pPr>
      <w:r w:rsidRPr="00675EB6">
        <w:rPr>
          <w:rFonts w:ascii="Cambria" w:hAnsi="Cambria"/>
          <w:b/>
          <w:sz w:val="20"/>
          <w:szCs w:val="20"/>
          <w:lang w:eastAsia="zh-CN"/>
        </w:rPr>
        <w:t>Dodatkowe uwagi Zamawiającego w zakresie niezgodności dostarczonego sprzętu:</w:t>
      </w:r>
    </w:p>
    <w:p w14:paraId="63CCEF21" w14:textId="77777777" w:rsidR="00F40877" w:rsidRPr="00675EB6" w:rsidRDefault="00F40877" w:rsidP="00F40877">
      <w:pPr>
        <w:widowControl w:val="0"/>
        <w:suppressAutoHyphens/>
        <w:spacing w:before="120" w:after="0" w:line="360" w:lineRule="auto"/>
        <w:ind w:right="-284"/>
        <w:rPr>
          <w:rFonts w:ascii="Cambria" w:hAnsi="Cambria"/>
          <w:b/>
          <w:sz w:val="20"/>
          <w:szCs w:val="20"/>
          <w:lang w:eastAsia="zh-CN"/>
        </w:rPr>
      </w:pPr>
      <w:r w:rsidRPr="00675EB6">
        <w:rPr>
          <w:rFonts w:ascii="Cambria" w:hAnsi="Cambria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0F97">
        <w:rPr>
          <w:rFonts w:ascii="Cambria" w:hAnsi="Cambria"/>
          <w:sz w:val="20"/>
          <w:szCs w:val="20"/>
          <w:lang w:eastAsia="zh-CN"/>
        </w:rPr>
        <w:t>________</w:t>
      </w:r>
    </w:p>
    <w:p w14:paraId="47FEBAF6" w14:textId="77777777" w:rsidR="00F40877" w:rsidRPr="00675EB6" w:rsidRDefault="00F40877" w:rsidP="00F40877">
      <w:pPr>
        <w:widowControl w:val="0"/>
        <w:suppressAutoHyphens/>
        <w:spacing w:after="0" w:line="240" w:lineRule="auto"/>
        <w:rPr>
          <w:rFonts w:ascii="Cambria" w:hAnsi="Cambria"/>
          <w:b/>
          <w:sz w:val="20"/>
          <w:szCs w:val="20"/>
          <w:lang w:eastAsia="zh-CN"/>
        </w:rPr>
      </w:pPr>
    </w:p>
    <w:tbl>
      <w:tblPr>
        <w:tblW w:w="8782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2681"/>
        <w:gridCol w:w="2842"/>
      </w:tblGrid>
      <w:tr w:rsidR="00F40877" w:rsidRPr="00675EB6" w14:paraId="49DF2593" w14:textId="77777777" w:rsidTr="009D6DD3">
        <w:tc>
          <w:tcPr>
            <w:tcW w:w="3259" w:type="dxa"/>
            <w:shd w:val="clear" w:color="auto" w:fill="auto"/>
          </w:tcPr>
          <w:p w14:paraId="12575C2B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Osoba upoważniona ze strony Zamawiającego:</w:t>
            </w:r>
          </w:p>
          <w:p w14:paraId="3C778735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i/>
                <w:sz w:val="20"/>
                <w:szCs w:val="20"/>
                <w:lang w:eastAsia="zh-CN"/>
              </w:rPr>
              <w:t>(imię, nazwisko i podpis)</w:t>
            </w:r>
          </w:p>
          <w:p w14:paraId="508ACED3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shd w:val="clear" w:color="auto" w:fill="auto"/>
          </w:tcPr>
          <w:p w14:paraId="782D54EF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42" w:type="dxa"/>
            <w:shd w:val="clear" w:color="auto" w:fill="auto"/>
          </w:tcPr>
          <w:p w14:paraId="7E203E52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Osoba upoważniona ze strony Wykonawcy:</w:t>
            </w:r>
          </w:p>
          <w:p w14:paraId="3603C667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i/>
                <w:sz w:val="20"/>
                <w:szCs w:val="20"/>
                <w:lang w:eastAsia="zh-CN"/>
              </w:rPr>
              <w:t>(imię, nazwisko i podpis)</w:t>
            </w:r>
          </w:p>
        </w:tc>
      </w:tr>
      <w:tr w:rsidR="00F40877" w:rsidRPr="00675EB6" w14:paraId="402CE730" w14:textId="77777777" w:rsidTr="009D6DD3">
        <w:tc>
          <w:tcPr>
            <w:tcW w:w="325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10B14F2C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  <w:p w14:paraId="7D370B7F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shd w:val="clear" w:color="auto" w:fill="auto"/>
          </w:tcPr>
          <w:p w14:paraId="43C0F009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5BC56E7F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</w:tbl>
    <w:p w14:paraId="15ADE93E" w14:textId="77777777" w:rsidR="00F40877" w:rsidRPr="00675EB6" w:rsidRDefault="00F40877" w:rsidP="00F40877">
      <w:pPr>
        <w:widowControl w:val="0"/>
        <w:suppressAutoHyphens/>
        <w:spacing w:after="0" w:line="240" w:lineRule="auto"/>
        <w:jc w:val="right"/>
        <w:rPr>
          <w:rFonts w:ascii="Cambria" w:hAnsi="Cambria"/>
          <w:b/>
          <w:sz w:val="20"/>
          <w:szCs w:val="20"/>
          <w:lang w:eastAsia="zh-CN"/>
        </w:rPr>
      </w:pPr>
    </w:p>
    <w:p w14:paraId="4BD9A9F8" w14:textId="77777777" w:rsidR="00F40877" w:rsidRPr="00675EB6" w:rsidRDefault="00F40877" w:rsidP="00F40877">
      <w:pPr>
        <w:widowControl w:val="0"/>
        <w:suppressAutoHyphens/>
        <w:spacing w:after="0" w:line="240" w:lineRule="auto"/>
        <w:jc w:val="right"/>
        <w:rPr>
          <w:rFonts w:ascii="Cambria" w:hAnsi="Cambria"/>
          <w:i/>
          <w:sz w:val="20"/>
          <w:szCs w:val="20"/>
          <w:lang w:eastAsia="zh-CN"/>
        </w:rPr>
      </w:pPr>
      <w:r w:rsidRPr="00675EB6">
        <w:rPr>
          <w:rFonts w:ascii="Cambria" w:hAnsi="Cambria"/>
          <w:b/>
          <w:sz w:val="20"/>
          <w:szCs w:val="20"/>
          <w:lang w:eastAsia="zh-CN"/>
        </w:rPr>
        <w:br w:type="page"/>
      </w:r>
      <w:r w:rsidR="004F0C6A">
        <w:rPr>
          <w:rFonts w:ascii="Cambria" w:hAnsi="Cambria"/>
          <w:sz w:val="20"/>
          <w:szCs w:val="20"/>
        </w:rPr>
        <w:lastRenderedPageBreak/>
        <w:t xml:space="preserve">Załącznik nr 4 do umowy nr </w:t>
      </w:r>
      <w:r w:rsidR="000746B7">
        <w:rPr>
          <w:rFonts w:ascii="Cambria" w:hAnsi="Cambria"/>
          <w:sz w:val="20"/>
          <w:szCs w:val="20"/>
        </w:rPr>
        <w:t>…………………</w:t>
      </w:r>
      <w:r w:rsidR="004F0C6A">
        <w:rPr>
          <w:rFonts w:ascii="Cambria" w:hAnsi="Cambria"/>
          <w:sz w:val="20"/>
          <w:szCs w:val="20"/>
        </w:rPr>
        <w:br/>
        <w:t>z</w:t>
      </w:r>
      <w:r w:rsidR="004F0C6A">
        <w:rPr>
          <w:rFonts w:ascii="Cambria" w:hAnsi="Cambria"/>
          <w:i/>
          <w:sz w:val="20"/>
          <w:szCs w:val="20"/>
          <w:lang w:eastAsia="zh-CN"/>
        </w:rPr>
        <w:t xml:space="preserve"> dnia </w:t>
      </w:r>
      <w:r w:rsidR="000746B7">
        <w:rPr>
          <w:rFonts w:ascii="Cambria" w:hAnsi="Cambria"/>
          <w:i/>
          <w:sz w:val="20"/>
          <w:szCs w:val="20"/>
          <w:lang w:eastAsia="zh-CN"/>
        </w:rPr>
        <w:t>………………………….</w:t>
      </w:r>
    </w:p>
    <w:p w14:paraId="785A5CA4" w14:textId="77777777" w:rsidR="00F40877" w:rsidRPr="00675EB6" w:rsidRDefault="00F40877" w:rsidP="00F40877">
      <w:pPr>
        <w:widowControl w:val="0"/>
        <w:suppressAutoHyphens/>
        <w:spacing w:after="0" w:line="240" w:lineRule="auto"/>
        <w:jc w:val="right"/>
        <w:rPr>
          <w:rFonts w:ascii="Cambria" w:hAnsi="Cambria"/>
          <w:sz w:val="20"/>
          <w:szCs w:val="20"/>
          <w:lang w:eastAsia="zh-CN"/>
        </w:rPr>
      </w:pPr>
    </w:p>
    <w:tbl>
      <w:tblPr>
        <w:tblW w:w="9510" w:type="dxa"/>
        <w:tblInd w:w="94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10"/>
      </w:tblGrid>
      <w:tr w:rsidR="00F40877" w:rsidRPr="00675EB6" w14:paraId="647E8D9B" w14:textId="77777777" w:rsidTr="009D6DD3">
        <w:trPr>
          <w:cantSplit/>
        </w:trPr>
        <w:tc>
          <w:tcPr>
            <w:tcW w:w="95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CCCCC"/>
            <w:tcMar>
              <w:left w:w="78" w:type="dxa"/>
            </w:tcMar>
          </w:tcPr>
          <w:p w14:paraId="3DA0FFB5" w14:textId="77777777" w:rsidR="00F40877" w:rsidRPr="00675EB6" w:rsidRDefault="00F40877" w:rsidP="009D6DD3">
            <w:pPr>
              <w:widowControl w:val="0"/>
              <w:suppressAutoHyphens/>
              <w:spacing w:before="120" w:after="120" w:line="240" w:lineRule="atLeast"/>
              <w:jc w:val="center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pacing w:val="60"/>
                <w:sz w:val="20"/>
                <w:szCs w:val="20"/>
                <w:lang w:eastAsia="zh-CN"/>
              </w:rPr>
              <w:t>ZGŁOSZENIE AWARII</w:t>
            </w:r>
          </w:p>
        </w:tc>
      </w:tr>
    </w:tbl>
    <w:p w14:paraId="660B5EC1" w14:textId="77777777" w:rsidR="00F40877" w:rsidRPr="00675EB6" w:rsidRDefault="00F40877" w:rsidP="00F40877">
      <w:pPr>
        <w:widowControl w:val="0"/>
        <w:suppressAutoHyphens/>
        <w:spacing w:after="0" w:line="240" w:lineRule="auto"/>
        <w:rPr>
          <w:rFonts w:ascii="Cambria" w:hAnsi="Cambria"/>
          <w:sz w:val="20"/>
          <w:szCs w:val="20"/>
          <w:lang w:eastAsia="zh-CN"/>
        </w:rPr>
      </w:pPr>
    </w:p>
    <w:tbl>
      <w:tblPr>
        <w:tblW w:w="94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101"/>
        <w:gridCol w:w="224"/>
        <w:gridCol w:w="2142"/>
        <w:gridCol w:w="398"/>
        <w:gridCol w:w="398"/>
        <w:gridCol w:w="397"/>
        <w:gridCol w:w="397"/>
        <w:gridCol w:w="397"/>
        <w:gridCol w:w="354"/>
        <w:gridCol w:w="74"/>
      </w:tblGrid>
      <w:tr w:rsidR="00F40877" w:rsidRPr="00675EB6" w14:paraId="0E0B0CFF" w14:textId="77777777" w:rsidTr="009D6DD3">
        <w:trPr>
          <w:cantSplit/>
          <w:trHeight w:hRule="exact" w:val="200"/>
        </w:trPr>
        <w:tc>
          <w:tcPr>
            <w:tcW w:w="9360" w:type="dxa"/>
            <w:gridSpan w:val="10"/>
            <w:shd w:val="clear" w:color="auto" w:fill="auto"/>
          </w:tcPr>
          <w:p w14:paraId="5D3EFE15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" w:type="dxa"/>
            <w:shd w:val="clear" w:color="auto" w:fill="auto"/>
          </w:tcPr>
          <w:p w14:paraId="54A66204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F40877" w:rsidRPr="00675EB6" w14:paraId="68D7B145" w14:textId="77777777" w:rsidTr="009D6DD3">
        <w:trPr>
          <w:cantSplit/>
        </w:trPr>
        <w:tc>
          <w:tcPr>
            <w:tcW w:w="7019" w:type="dxa"/>
            <w:gridSpan w:val="4"/>
            <w:shd w:val="clear" w:color="auto" w:fill="auto"/>
          </w:tcPr>
          <w:p w14:paraId="58FE486F" w14:textId="77777777" w:rsidR="00F40877" w:rsidRPr="00675EB6" w:rsidRDefault="00F40877" w:rsidP="00F40877">
            <w:pPr>
              <w:widowControl w:val="0"/>
              <w:numPr>
                <w:ilvl w:val="0"/>
                <w:numId w:val="9"/>
              </w:numPr>
              <w:suppressAutoHyphens/>
              <w:spacing w:before="120" w:after="0" w:line="240" w:lineRule="atLeast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Kolejny numer zgłoszenia awarii u użytkownika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E2DB433" w14:textId="77777777" w:rsidR="00F40877" w:rsidRPr="00675EB6" w:rsidRDefault="00F40877" w:rsidP="009D6DD3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A66D541" w14:textId="77777777" w:rsidR="00F40877" w:rsidRPr="00675EB6" w:rsidRDefault="00F40877" w:rsidP="009D6DD3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60FF874" w14:textId="77777777" w:rsidR="00F40877" w:rsidRPr="00675EB6" w:rsidRDefault="00F40877" w:rsidP="009D6DD3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DBB4BCF" w14:textId="77777777" w:rsidR="00F40877" w:rsidRPr="00675EB6" w:rsidRDefault="00F40877" w:rsidP="009D6DD3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55843F4" w14:textId="77777777" w:rsidR="00F40877" w:rsidRPr="00675EB6" w:rsidRDefault="00F40877" w:rsidP="009D6DD3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633B5F0" w14:textId="77777777" w:rsidR="00F40877" w:rsidRPr="00675EB6" w:rsidRDefault="00F40877" w:rsidP="009D6DD3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F40877" w:rsidRPr="00675EB6" w14:paraId="5B8C324A" w14:textId="77777777" w:rsidTr="009D6DD3">
        <w:trPr>
          <w:cantSplit/>
          <w:trHeight w:hRule="exact" w:val="200"/>
        </w:trPr>
        <w:tc>
          <w:tcPr>
            <w:tcW w:w="9360" w:type="dxa"/>
            <w:gridSpan w:val="10"/>
            <w:shd w:val="clear" w:color="auto" w:fill="auto"/>
          </w:tcPr>
          <w:p w14:paraId="35B89249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" w:type="dxa"/>
            <w:shd w:val="clear" w:color="auto" w:fill="auto"/>
          </w:tcPr>
          <w:p w14:paraId="04D0DBC8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F40877" w:rsidRPr="00675EB6" w14:paraId="486D08DE" w14:textId="77777777" w:rsidTr="009D6DD3">
        <w:trPr>
          <w:cantSplit/>
        </w:trPr>
        <w:tc>
          <w:tcPr>
            <w:tcW w:w="7019" w:type="dxa"/>
            <w:gridSpan w:val="4"/>
            <w:shd w:val="clear" w:color="auto" w:fill="auto"/>
          </w:tcPr>
          <w:p w14:paraId="2C722849" w14:textId="77777777" w:rsidR="00F40877" w:rsidRPr="00675EB6" w:rsidRDefault="00F40877" w:rsidP="00F40877">
            <w:pPr>
              <w:widowControl w:val="0"/>
              <w:numPr>
                <w:ilvl w:val="0"/>
                <w:numId w:val="9"/>
              </w:numPr>
              <w:suppressAutoHyphens/>
              <w:spacing w:before="120" w:after="0" w:line="240" w:lineRule="atLeast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Numer w rejestrze zgłoszeń w ośrodku serwisowym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2804579" w14:textId="77777777" w:rsidR="00F40877" w:rsidRPr="00675EB6" w:rsidRDefault="00F40877" w:rsidP="009D6DD3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DF5FB56" w14:textId="77777777" w:rsidR="00F40877" w:rsidRPr="00675EB6" w:rsidRDefault="00F40877" w:rsidP="009D6DD3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0B7FDEA" w14:textId="77777777" w:rsidR="00F40877" w:rsidRPr="00675EB6" w:rsidRDefault="00F40877" w:rsidP="009D6DD3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D94D499" w14:textId="77777777" w:rsidR="00F40877" w:rsidRPr="00675EB6" w:rsidRDefault="00F40877" w:rsidP="009D6DD3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1ACBC36" w14:textId="77777777" w:rsidR="00F40877" w:rsidRPr="00675EB6" w:rsidRDefault="00F40877" w:rsidP="009D6DD3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ABD3A28" w14:textId="77777777" w:rsidR="00F40877" w:rsidRPr="00675EB6" w:rsidRDefault="00F40877" w:rsidP="009D6DD3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F40877" w:rsidRPr="00675EB6" w14:paraId="073AE6D9" w14:textId="77777777" w:rsidTr="009D6DD3">
        <w:trPr>
          <w:cantSplit/>
        </w:trPr>
        <w:tc>
          <w:tcPr>
            <w:tcW w:w="465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19F9FBB3" w14:textId="77777777" w:rsidR="00F40877" w:rsidRPr="00675EB6" w:rsidRDefault="00F40877" w:rsidP="00F40877">
            <w:pPr>
              <w:widowControl w:val="0"/>
              <w:numPr>
                <w:ilvl w:val="0"/>
                <w:numId w:val="9"/>
              </w:numPr>
              <w:suppressAutoHyphens/>
              <w:spacing w:before="120" w:after="0" w:line="240" w:lineRule="auto"/>
              <w:ind w:right="57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Adres użytkownika, u którego nastąpiła awaria (pok./tel.)</w:t>
            </w:r>
          </w:p>
        </w:tc>
        <w:tc>
          <w:tcPr>
            <w:tcW w:w="4707" w:type="dxa"/>
            <w:gridSpan w:val="8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2639CDB5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" w:type="dxa"/>
            <w:shd w:val="clear" w:color="auto" w:fill="auto"/>
          </w:tcPr>
          <w:p w14:paraId="12955DC4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F40877" w:rsidRPr="00675EB6" w14:paraId="2E27C38D" w14:textId="77777777" w:rsidTr="009D6DD3">
        <w:trPr>
          <w:cantSplit/>
        </w:trPr>
        <w:tc>
          <w:tcPr>
            <w:tcW w:w="465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79B6C09C" w14:textId="77777777" w:rsidR="00F40877" w:rsidRPr="00675EB6" w:rsidRDefault="00F40877" w:rsidP="00F40877">
            <w:pPr>
              <w:widowControl w:val="0"/>
              <w:numPr>
                <w:ilvl w:val="0"/>
                <w:numId w:val="9"/>
              </w:numPr>
              <w:suppressAutoHyphens/>
              <w:spacing w:before="120" w:after="0" w:line="240" w:lineRule="atLeast"/>
              <w:ind w:right="284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Nazwa niesprawnego produktu (urządzenia)</w:t>
            </w:r>
          </w:p>
        </w:tc>
        <w:tc>
          <w:tcPr>
            <w:tcW w:w="4707" w:type="dxa"/>
            <w:gridSpan w:val="8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73082032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" w:type="dxa"/>
            <w:shd w:val="clear" w:color="auto" w:fill="auto"/>
          </w:tcPr>
          <w:p w14:paraId="19C8245D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F40877" w:rsidRPr="00675EB6" w14:paraId="5A66D9E9" w14:textId="77777777" w:rsidTr="009D6DD3">
        <w:trPr>
          <w:cantSplit/>
        </w:trPr>
        <w:tc>
          <w:tcPr>
            <w:tcW w:w="465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4685C1CD" w14:textId="77777777" w:rsidR="00F40877" w:rsidRPr="00675EB6" w:rsidRDefault="00F40877" w:rsidP="009D6DD3">
            <w:pPr>
              <w:widowControl w:val="0"/>
              <w:suppressAutoHyphens/>
              <w:spacing w:before="120" w:after="0" w:line="240" w:lineRule="atLeast"/>
              <w:ind w:left="284" w:right="51" w:hanging="284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5. Numer seryjny produktu (urządzenia)</w:t>
            </w:r>
          </w:p>
        </w:tc>
        <w:tc>
          <w:tcPr>
            <w:tcW w:w="4707" w:type="dxa"/>
            <w:gridSpan w:val="8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1468BD8D" w14:textId="77777777" w:rsidR="00F40877" w:rsidRPr="00675EB6" w:rsidRDefault="00F40877" w:rsidP="009D6DD3">
            <w:pPr>
              <w:widowControl w:val="0"/>
              <w:suppressAutoHyphens/>
              <w:snapToGrid w:val="0"/>
              <w:spacing w:before="240" w:after="24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" w:type="dxa"/>
            <w:shd w:val="clear" w:color="auto" w:fill="auto"/>
          </w:tcPr>
          <w:p w14:paraId="113C892A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F40877" w:rsidRPr="00675EB6" w14:paraId="6673C467" w14:textId="77777777" w:rsidTr="009D6DD3">
        <w:trPr>
          <w:cantSplit/>
        </w:trPr>
        <w:tc>
          <w:tcPr>
            <w:tcW w:w="94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6C2AEB0" w14:textId="77777777" w:rsidR="00F40877" w:rsidRPr="00675EB6" w:rsidRDefault="00F40877" w:rsidP="009D6DD3">
            <w:pPr>
              <w:widowControl w:val="0"/>
              <w:suppressAutoHyphens/>
              <w:spacing w:before="120"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6. Objawy:</w:t>
            </w:r>
          </w:p>
          <w:p w14:paraId="65B4771E" w14:textId="77777777" w:rsidR="00F40877" w:rsidRPr="00675EB6" w:rsidRDefault="00F40877" w:rsidP="009D6DD3">
            <w:pPr>
              <w:widowControl w:val="0"/>
              <w:suppressAutoHyphens/>
              <w:spacing w:before="120"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  <w:p w14:paraId="574AAA4A" w14:textId="77777777" w:rsidR="00F40877" w:rsidRPr="00675EB6" w:rsidRDefault="00F40877" w:rsidP="009D6DD3">
            <w:pPr>
              <w:widowControl w:val="0"/>
              <w:suppressAutoHyphens/>
              <w:spacing w:before="120"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F40877" w:rsidRPr="00675EB6" w14:paraId="799848D1" w14:textId="77777777" w:rsidTr="009D6DD3">
        <w:trPr>
          <w:cantSplit/>
        </w:trPr>
        <w:tc>
          <w:tcPr>
            <w:tcW w:w="94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242965D" w14:textId="77777777" w:rsidR="00F40877" w:rsidRPr="00675EB6" w:rsidRDefault="00F40877" w:rsidP="009D6DD3">
            <w:pPr>
              <w:widowControl w:val="0"/>
              <w:suppressAutoHyphens/>
              <w:spacing w:before="120"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7. Uwagi:</w:t>
            </w:r>
          </w:p>
          <w:p w14:paraId="4F8F1353" w14:textId="77777777" w:rsidR="00F40877" w:rsidRPr="00675EB6" w:rsidRDefault="00F40877" w:rsidP="009D6DD3">
            <w:pPr>
              <w:widowControl w:val="0"/>
              <w:suppressAutoHyphens/>
              <w:spacing w:before="120"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  <w:p w14:paraId="3EE53112" w14:textId="77777777" w:rsidR="00F40877" w:rsidRPr="00675EB6" w:rsidRDefault="00F40877" w:rsidP="009D6DD3">
            <w:pPr>
              <w:widowControl w:val="0"/>
              <w:suppressAutoHyphens/>
              <w:spacing w:before="120"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F40877" w:rsidRPr="00675EB6" w14:paraId="51CEB8E5" w14:textId="77777777" w:rsidTr="009D6DD3">
        <w:trPr>
          <w:cantSplit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22E6C7D" w14:textId="77777777" w:rsidR="00F40877" w:rsidRPr="00675EB6" w:rsidRDefault="00F40877" w:rsidP="009D6DD3">
            <w:pPr>
              <w:widowControl w:val="0"/>
              <w:suppressAutoHyphens/>
              <w:spacing w:before="120" w:after="120" w:line="240" w:lineRule="auto"/>
              <w:ind w:left="284" w:hanging="284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8. Data/godz. wystąpienia  </w:t>
            </w:r>
          </w:p>
          <w:p w14:paraId="2A04ED46" w14:textId="77777777" w:rsidR="00F40877" w:rsidRPr="00675EB6" w:rsidRDefault="00F40877" w:rsidP="009D6DD3">
            <w:pPr>
              <w:widowControl w:val="0"/>
              <w:suppressAutoHyphens/>
              <w:spacing w:before="120" w:after="120" w:line="240" w:lineRule="auto"/>
              <w:ind w:left="284" w:hanging="284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  <w:p w14:paraId="1A0F658E" w14:textId="77777777" w:rsidR="00F40877" w:rsidRPr="00675EB6" w:rsidRDefault="00F40877" w:rsidP="009D6DD3">
            <w:pPr>
              <w:widowControl w:val="0"/>
              <w:suppressAutoHyphens/>
              <w:spacing w:before="120" w:after="120" w:line="240" w:lineRule="auto"/>
              <w:ind w:left="284" w:hanging="284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 ……………………………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5BB7CB3B" w14:textId="77777777" w:rsidR="00F40877" w:rsidRPr="00675EB6" w:rsidRDefault="00F40877" w:rsidP="009D6DD3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awarii</w:t>
            </w:r>
          </w:p>
          <w:p w14:paraId="34FC7DB0" w14:textId="77777777" w:rsidR="00F40877" w:rsidRPr="00675EB6" w:rsidRDefault="00F40877" w:rsidP="009D6DD3">
            <w:pPr>
              <w:widowControl w:val="0"/>
              <w:suppressAutoHyphens/>
              <w:spacing w:before="120" w:after="12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55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56E87F4" w14:textId="77777777" w:rsidR="00F40877" w:rsidRPr="00675EB6" w:rsidRDefault="00F40877" w:rsidP="009D6DD3">
            <w:pPr>
              <w:widowControl w:val="0"/>
              <w:suppressAutoHyphens/>
              <w:spacing w:before="120" w:after="120" w:line="240" w:lineRule="auto"/>
              <w:ind w:left="284" w:hanging="284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9. Data/godz. zgłoszenia awarii</w:t>
            </w:r>
          </w:p>
          <w:p w14:paraId="0C626C44" w14:textId="77777777" w:rsidR="00F40877" w:rsidRPr="00675EB6" w:rsidRDefault="00F40877" w:rsidP="009D6DD3">
            <w:pPr>
              <w:widowControl w:val="0"/>
              <w:suppressAutoHyphens/>
              <w:spacing w:before="120" w:after="12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  <w:p w14:paraId="36E03143" w14:textId="77777777" w:rsidR="00F40877" w:rsidRPr="00675EB6" w:rsidRDefault="00F40877" w:rsidP="009D6DD3">
            <w:pPr>
              <w:widowControl w:val="0"/>
              <w:suppressAutoHyphens/>
              <w:spacing w:before="120" w:after="12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 …………………………….</w:t>
            </w:r>
          </w:p>
        </w:tc>
      </w:tr>
      <w:tr w:rsidR="00F40877" w:rsidRPr="00675EB6" w14:paraId="4AD33543" w14:textId="77777777" w:rsidTr="009D6DD3">
        <w:trPr>
          <w:cantSplit/>
          <w:trHeight w:hRule="exact" w:val="200"/>
        </w:trPr>
        <w:tc>
          <w:tcPr>
            <w:tcW w:w="4877" w:type="dxa"/>
            <w:gridSpan w:val="3"/>
            <w:tcBorders>
              <w:top w:val="single" w:sz="6" w:space="0" w:color="000001"/>
            </w:tcBorders>
            <w:shd w:val="clear" w:color="auto" w:fill="auto"/>
          </w:tcPr>
          <w:p w14:paraId="02981611" w14:textId="77777777" w:rsidR="00F40877" w:rsidRPr="00675EB6" w:rsidRDefault="00F40877" w:rsidP="009D6DD3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483" w:type="dxa"/>
            <w:gridSpan w:val="7"/>
            <w:shd w:val="clear" w:color="auto" w:fill="auto"/>
          </w:tcPr>
          <w:p w14:paraId="1F933ABB" w14:textId="77777777" w:rsidR="00F40877" w:rsidRPr="00675EB6" w:rsidRDefault="00F40877" w:rsidP="009D6DD3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" w:type="dxa"/>
            <w:shd w:val="clear" w:color="auto" w:fill="auto"/>
          </w:tcPr>
          <w:p w14:paraId="6E40E662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F40877" w:rsidRPr="00675EB6" w14:paraId="59DA22A9" w14:textId="77777777" w:rsidTr="009D6DD3">
        <w:trPr>
          <w:cantSplit/>
        </w:trPr>
        <w:tc>
          <w:tcPr>
            <w:tcW w:w="4877" w:type="dxa"/>
            <w:gridSpan w:val="3"/>
            <w:shd w:val="clear" w:color="auto" w:fill="auto"/>
          </w:tcPr>
          <w:p w14:paraId="23AF2854" w14:textId="77777777" w:rsidR="00F40877" w:rsidRPr="00675EB6" w:rsidRDefault="00F40877" w:rsidP="009D6DD3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  <w:p w14:paraId="11AAE1F4" w14:textId="77777777" w:rsidR="00F40877" w:rsidRPr="00675EB6" w:rsidRDefault="00F40877" w:rsidP="009D6DD3">
            <w:pPr>
              <w:widowControl w:val="0"/>
              <w:suppressAutoHyphens/>
              <w:spacing w:before="120"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483" w:type="dxa"/>
            <w:gridSpan w:val="7"/>
            <w:shd w:val="clear" w:color="auto" w:fill="auto"/>
          </w:tcPr>
          <w:p w14:paraId="63AB1366" w14:textId="77777777" w:rsidR="00F40877" w:rsidRPr="00675EB6" w:rsidRDefault="00F40877" w:rsidP="009D6DD3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  <w:p w14:paraId="35140E04" w14:textId="77777777" w:rsidR="00F40877" w:rsidRPr="00675EB6" w:rsidRDefault="00F40877" w:rsidP="009D6DD3">
            <w:pPr>
              <w:widowControl w:val="0"/>
              <w:suppressAutoHyphens/>
              <w:spacing w:before="120"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Czytelny podpis zgłaszającego awarię</w:t>
            </w:r>
          </w:p>
        </w:tc>
        <w:tc>
          <w:tcPr>
            <w:tcW w:w="74" w:type="dxa"/>
            <w:shd w:val="clear" w:color="auto" w:fill="auto"/>
          </w:tcPr>
          <w:p w14:paraId="5D6A80C0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</w:tr>
      <w:tr w:rsidR="00F40877" w:rsidRPr="00675EB6" w14:paraId="3440581B" w14:textId="77777777" w:rsidTr="009D6DD3">
        <w:trPr>
          <w:cantSplit/>
        </w:trPr>
        <w:tc>
          <w:tcPr>
            <w:tcW w:w="4877" w:type="dxa"/>
            <w:gridSpan w:val="3"/>
            <w:shd w:val="clear" w:color="auto" w:fill="auto"/>
          </w:tcPr>
          <w:p w14:paraId="2070903A" w14:textId="77777777" w:rsidR="00F40877" w:rsidRPr="00675EB6" w:rsidRDefault="00F40877" w:rsidP="009D6DD3">
            <w:pPr>
              <w:widowControl w:val="0"/>
              <w:suppressAutoHyphens/>
              <w:spacing w:before="840"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483" w:type="dxa"/>
            <w:gridSpan w:val="7"/>
            <w:shd w:val="clear" w:color="auto" w:fill="auto"/>
          </w:tcPr>
          <w:p w14:paraId="1959CAF4" w14:textId="77777777" w:rsidR="00F40877" w:rsidRPr="00675EB6" w:rsidRDefault="00F40877" w:rsidP="009D6DD3">
            <w:pPr>
              <w:widowControl w:val="0"/>
              <w:suppressAutoHyphens/>
              <w:spacing w:before="840"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74" w:type="dxa"/>
            <w:shd w:val="clear" w:color="auto" w:fill="auto"/>
          </w:tcPr>
          <w:p w14:paraId="24CBA9DD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</w:tr>
    </w:tbl>
    <w:p w14:paraId="2380CEF7" w14:textId="77777777" w:rsidR="00F40877" w:rsidRPr="00675EB6" w:rsidRDefault="00F40877" w:rsidP="00F40877">
      <w:pPr>
        <w:widowControl w:val="0"/>
        <w:suppressAutoHyphens/>
        <w:spacing w:after="0" w:line="240" w:lineRule="auto"/>
        <w:jc w:val="center"/>
        <w:rPr>
          <w:rFonts w:ascii="Cambria" w:hAnsi="Cambria"/>
          <w:b/>
          <w:sz w:val="20"/>
          <w:szCs w:val="20"/>
          <w:lang w:eastAsia="zh-CN"/>
        </w:rPr>
      </w:pPr>
    </w:p>
    <w:p w14:paraId="1F909454" w14:textId="77777777" w:rsidR="00F40877" w:rsidRPr="00675EB6" w:rsidRDefault="00F40877" w:rsidP="00F40877">
      <w:pPr>
        <w:widowControl w:val="0"/>
        <w:suppressAutoHyphens/>
        <w:spacing w:after="0" w:line="240" w:lineRule="auto"/>
        <w:jc w:val="right"/>
        <w:rPr>
          <w:rFonts w:ascii="Cambria" w:hAnsi="Cambria"/>
          <w:i/>
          <w:sz w:val="20"/>
          <w:szCs w:val="20"/>
          <w:lang w:eastAsia="zh-CN"/>
        </w:rPr>
      </w:pPr>
      <w:r w:rsidRPr="00675EB6">
        <w:rPr>
          <w:rFonts w:ascii="Cambria" w:hAnsi="Cambria" w:cs="Arial"/>
          <w:sz w:val="20"/>
          <w:szCs w:val="20"/>
          <w:lang w:eastAsia="zh-CN"/>
        </w:rPr>
        <w:br w:type="page"/>
      </w:r>
      <w:r w:rsidR="004F0C6A">
        <w:rPr>
          <w:rFonts w:ascii="Cambria" w:hAnsi="Cambria"/>
          <w:sz w:val="20"/>
          <w:szCs w:val="20"/>
        </w:rPr>
        <w:lastRenderedPageBreak/>
        <w:t xml:space="preserve">Załącznik nr 5 do umowy nr </w:t>
      </w:r>
      <w:r w:rsidR="000746B7">
        <w:rPr>
          <w:rFonts w:ascii="Cambria" w:hAnsi="Cambria"/>
          <w:sz w:val="20"/>
          <w:szCs w:val="20"/>
        </w:rPr>
        <w:t>…………………….</w:t>
      </w:r>
      <w:r w:rsidR="004F0C6A">
        <w:rPr>
          <w:rFonts w:ascii="Cambria" w:hAnsi="Cambria"/>
          <w:sz w:val="20"/>
          <w:szCs w:val="20"/>
        </w:rPr>
        <w:t xml:space="preserve"> </w:t>
      </w:r>
      <w:r w:rsidR="004F0C6A">
        <w:rPr>
          <w:rFonts w:ascii="Cambria" w:hAnsi="Cambria"/>
          <w:sz w:val="20"/>
          <w:szCs w:val="20"/>
        </w:rPr>
        <w:br/>
        <w:t>z</w:t>
      </w:r>
      <w:r w:rsidR="004F0C6A">
        <w:rPr>
          <w:rFonts w:ascii="Cambria" w:hAnsi="Cambria"/>
          <w:i/>
          <w:sz w:val="20"/>
          <w:szCs w:val="20"/>
          <w:lang w:eastAsia="zh-CN"/>
        </w:rPr>
        <w:t xml:space="preserve"> dnia </w:t>
      </w:r>
      <w:r w:rsidR="000746B7">
        <w:rPr>
          <w:rFonts w:ascii="Cambria" w:hAnsi="Cambria"/>
          <w:i/>
          <w:sz w:val="20"/>
          <w:szCs w:val="20"/>
          <w:lang w:eastAsia="zh-CN"/>
        </w:rPr>
        <w:t>…………………………………..</w:t>
      </w:r>
    </w:p>
    <w:p w14:paraId="08970FA5" w14:textId="77777777" w:rsidR="00F40877" w:rsidRPr="00675EB6" w:rsidRDefault="00F40877" w:rsidP="00F40877">
      <w:pPr>
        <w:widowControl w:val="0"/>
        <w:suppressAutoHyphens/>
        <w:spacing w:after="0" w:line="240" w:lineRule="auto"/>
        <w:jc w:val="right"/>
        <w:rPr>
          <w:rFonts w:ascii="Cambria" w:hAnsi="Cambria"/>
          <w:b/>
          <w:spacing w:val="60"/>
          <w:sz w:val="20"/>
          <w:szCs w:val="20"/>
          <w:lang w:eastAsia="zh-CN"/>
        </w:rPr>
      </w:pPr>
    </w:p>
    <w:tbl>
      <w:tblPr>
        <w:tblW w:w="10100" w:type="dxa"/>
        <w:tblInd w:w="94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75"/>
        <w:gridCol w:w="158"/>
        <w:gridCol w:w="359"/>
        <w:gridCol w:w="1487"/>
        <w:gridCol w:w="1694"/>
        <w:gridCol w:w="541"/>
        <w:gridCol w:w="591"/>
        <w:gridCol w:w="94"/>
        <w:gridCol w:w="732"/>
        <w:gridCol w:w="580"/>
        <w:gridCol w:w="363"/>
        <w:gridCol w:w="189"/>
        <w:gridCol w:w="580"/>
        <w:gridCol w:w="50"/>
        <w:gridCol w:w="502"/>
        <w:gridCol w:w="580"/>
        <w:gridCol w:w="555"/>
        <w:gridCol w:w="370"/>
      </w:tblGrid>
      <w:tr w:rsidR="00F40877" w:rsidRPr="00675EB6" w14:paraId="7A5228E5" w14:textId="77777777" w:rsidTr="009D6DD3">
        <w:trPr>
          <w:cantSplit/>
        </w:trPr>
        <w:tc>
          <w:tcPr>
            <w:tcW w:w="10100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CCCCC"/>
            <w:tcMar>
              <w:left w:w="78" w:type="dxa"/>
            </w:tcMar>
          </w:tcPr>
          <w:p w14:paraId="263FD81A" w14:textId="77777777" w:rsidR="00F40877" w:rsidRPr="00675EB6" w:rsidRDefault="00F40877" w:rsidP="009D6DD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pacing w:val="60"/>
                <w:sz w:val="20"/>
                <w:szCs w:val="20"/>
                <w:lang w:eastAsia="zh-CN"/>
              </w:rPr>
              <w:t>PROTOKÓŁ  Z  NAPRAWY</w:t>
            </w:r>
          </w:p>
        </w:tc>
      </w:tr>
      <w:tr w:rsidR="00F40877" w:rsidRPr="00675EB6" w14:paraId="27CB902D" w14:textId="77777777" w:rsidTr="009D6DD3">
        <w:trPr>
          <w:cantSplit/>
        </w:trPr>
        <w:tc>
          <w:tcPr>
            <w:tcW w:w="6331" w:type="dxa"/>
            <w:gridSpan w:val="9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3CF7D606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ind w:right="51"/>
              <w:rPr>
                <w:rFonts w:ascii="Cambria" w:hAnsi="Cambria"/>
                <w:b/>
                <w:spacing w:val="60"/>
                <w:sz w:val="20"/>
                <w:szCs w:val="20"/>
                <w:lang w:eastAsia="zh-CN"/>
              </w:rPr>
            </w:pPr>
          </w:p>
          <w:p w14:paraId="0ADA6F56" w14:textId="77777777" w:rsidR="00F40877" w:rsidRPr="00675EB6" w:rsidRDefault="00F40877" w:rsidP="009D6DD3">
            <w:pPr>
              <w:widowControl w:val="0"/>
              <w:suppressAutoHyphens/>
              <w:spacing w:after="0" w:line="200" w:lineRule="atLeast"/>
              <w:ind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1. Kolejny numer zgłoszenia awarii u użytkownika</w:t>
            </w:r>
          </w:p>
        </w:tc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78EDF0D5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5B3D1D3A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52973208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0D672F55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4A8F7BDD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7D8F98A9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7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08E08143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F40877" w:rsidRPr="00675EB6" w14:paraId="69449937" w14:textId="77777777" w:rsidTr="009D6DD3">
        <w:trPr>
          <w:cantSplit/>
        </w:trPr>
        <w:tc>
          <w:tcPr>
            <w:tcW w:w="6331" w:type="dxa"/>
            <w:gridSpan w:val="9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4766E7F6" w14:textId="77777777" w:rsidR="00F40877" w:rsidRPr="00675EB6" w:rsidRDefault="00F40877" w:rsidP="009D6DD3">
            <w:pPr>
              <w:widowControl w:val="0"/>
              <w:suppressAutoHyphens/>
              <w:spacing w:after="0" w:line="200" w:lineRule="atLeast"/>
              <w:ind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2. Numer w rejestrze zgłoszeń w ośrodku serwisowym </w:t>
            </w:r>
          </w:p>
        </w:tc>
        <w:tc>
          <w:tcPr>
            <w:tcW w:w="58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51DDAB7F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40090CE4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8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364053EE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5CE0A7C7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8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319160B9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31387479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7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5DD90293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F40877" w:rsidRPr="00675EB6" w14:paraId="00DA3E57" w14:textId="77777777" w:rsidTr="009D6DD3">
        <w:trPr>
          <w:cantSplit/>
        </w:trPr>
        <w:tc>
          <w:tcPr>
            <w:tcW w:w="4373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07B6CEB1" w14:textId="77777777" w:rsidR="00F40877" w:rsidRPr="00675EB6" w:rsidRDefault="00F40877" w:rsidP="009D6DD3">
            <w:pPr>
              <w:widowControl w:val="0"/>
              <w:suppressAutoHyphens/>
              <w:spacing w:after="0" w:line="200" w:lineRule="atLeast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3. Tryb dokonania naprawy:</w:t>
            </w:r>
          </w:p>
        </w:tc>
        <w:tc>
          <w:tcPr>
            <w:tcW w:w="5727" w:type="dxa"/>
            <w:gridSpan w:val="1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0B240B82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4. Rodzaj naprawy</w:t>
            </w:r>
          </w:p>
        </w:tc>
      </w:tr>
      <w:tr w:rsidR="00F40877" w:rsidRPr="00675EB6" w14:paraId="7BA9258E" w14:textId="77777777" w:rsidTr="009D6DD3">
        <w:trPr>
          <w:cantSplit/>
        </w:trPr>
        <w:tc>
          <w:tcPr>
            <w:tcW w:w="6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4F96475A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533C26EE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81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45AE5898" w14:textId="77777777" w:rsidR="00F40877" w:rsidRPr="00675EB6" w:rsidRDefault="00F40877" w:rsidP="009D6DD3">
            <w:pPr>
              <w:widowControl w:val="0"/>
              <w:suppressAutoHyphens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na miejscu</w:t>
            </w:r>
          </w:p>
        </w:tc>
        <w:tc>
          <w:tcPr>
            <w:tcW w:w="54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4C899AC8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5603C325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4595" w:type="dxa"/>
            <w:gridSpan w:val="11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69625022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 xml:space="preserve">w ramach gwarancji </w:t>
            </w:r>
          </w:p>
        </w:tc>
      </w:tr>
      <w:tr w:rsidR="00F40877" w:rsidRPr="00675EB6" w14:paraId="7BF43DD5" w14:textId="77777777" w:rsidTr="009D6DD3">
        <w:trPr>
          <w:cantSplit/>
        </w:trPr>
        <w:tc>
          <w:tcPr>
            <w:tcW w:w="6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2312A66F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517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1D87AEE4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3181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794D2E00" w14:textId="77777777" w:rsidR="00F40877" w:rsidRPr="00675EB6" w:rsidRDefault="00F40877" w:rsidP="009D6DD3">
            <w:pPr>
              <w:widowControl w:val="0"/>
              <w:suppressAutoHyphens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w serwisie</w:t>
            </w:r>
          </w:p>
        </w:tc>
        <w:tc>
          <w:tcPr>
            <w:tcW w:w="54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20EAB9A7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67E0F4B0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4595" w:type="dxa"/>
            <w:gridSpan w:val="11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3C17E68B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</w:tr>
      <w:tr w:rsidR="00F40877" w:rsidRPr="00675EB6" w14:paraId="429DB2BD" w14:textId="77777777" w:rsidTr="009D6DD3">
        <w:trPr>
          <w:cantSplit/>
        </w:trPr>
        <w:tc>
          <w:tcPr>
            <w:tcW w:w="6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63F4FE53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517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48CDB05C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3181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15F39D14" w14:textId="77777777" w:rsidR="00F40877" w:rsidRPr="00675EB6" w:rsidRDefault="00F40877" w:rsidP="009D6DD3">
            <w:pPr>
              <w:widowControl w:val="0"/>
              <w:suppressAutoHyphens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zdalnie</w:t>
            </w:r>
          </w:p>
        </w:tc>
        <w:tc>
          <w:tcPr>
            <w:tcW w:w="54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3DDDD212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01D0D329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4595" w:type="dxa"/>
            <w:gridSpan w:val="11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43417E79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</w:tr>
      <w:tr w:rsidR="00F40877" w:rsidRPr="00675EB6" w14:paraId="658DCEC0" w14:textId="77777777" w:rsidTr="009D6DD3">
        <w:trPr>
          <w:cantSplit/>
        </w:trPr>
        <w:tc>
          <w:tcPr>
            <w:tcW w:w="10100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36DED1C8" w14:textId="77777777" w:rsidR="00F40877" w:rsidRPr="00675EB6" w:rsidRDefault="00F40877" w:rsidP="00F40877">
            <w:pPr>
              <w:widowControl w:val="0"/>
              <w:numPr>
                <w:ilvl w:val="0"/>
                <w:numId w:val="9"/>
              </w:numPr>
              <w:suppressAutoHyphens/>
              <w:spacing w:after="0" w:line="200" w:lineRule="atLeast"/>
              <w:contextualSpacing/>
              <w:rPr>
                <w:rFonts w:ascii="Cambria" w:hAnsi="Cambria"/>
                <w:b/>
                <w:color w:val="00000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color w:val="00000A"/>
                <w:sz w:val="20"/>
                <w:szCs w:val="20"/>
                <w:lang w:eastAsia="zh-CN"/>
              </w:rPr>
              <w:t>Nazwa naprawianego urządzenia:</w:t>
            </w:r>
          </w:p>
          <w:p w14:paraId="1D22A652" w14:textId="77777777" w:rsidR="00F40877" w:rsidRPr="00675EB6" w:rsidRDefault="00F40877" w:rsidP="009D6DD3">
            <w:pPr>
              <w:widowControl w:val="0"/>
              <w:suppressAutoHyphens/>
              <w:spacing w:after="0" w:line="200" w:lineRule="atLeast"/>
              <w:ind w:left="510"/>
              <w:contextualSpacing/>
              <w:rPr>
                <w:rFonts w:ascii="Cambria" w:hAnsi="Cambria" w:cs="Arial"/>
                <w:color w:val="00000A"/>
                <w:sz w:val="20"/>
                <w:szCs w:val="20"/>
                <w:lang w:eastAsia="zh-CN"/>
              </w:rPr>
            </w:pPr>
          </w:p>
          <w:tbl>
            <w:tblPr>
              <w:tblW w:w="9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5412"/>
              <w:gridCol w:w="235"/>
              <w:gridCol w:w="4256"/>
            </w:tblGrid>
            <w:tr w:rsidR="00F40877" w:rsidRPr="00675EB6" w14:paraId="49041266" w14:textId="77777777" w:rsidTr="009D6DD3">
              <w:trPr>
                <w:trHeight w:val="318"/>
              </w:trPr>
              <w:tc>
                <w:tcPr>
                  <w:tcW w:w="5412" w:type="dxa"/>
                  <w:shd w:val="clear" w:color="auto" w:fill="auto"/>
                  <w:tcMar>
                    <w:left w:w="98" w:type="dxa"/>
                  </w:tcMar>
                </w:tcPr>
                <w:p w14:paraId="55536843" w14:textId="77777777" w:rsidR="00F40877" w:rsidRPr="00675EB6" w:rsidRDefault="00F40877" w:rsidP="009D6DD3">
                  <w:pPr>
                    <w:widowControl w:val="0"/>
                    <w:suppressAutoHyphens/>
                    <w:spacing w:after="0" w:line="200" w:lineRule="atLeast"/>
                    <w:contextualSpacing/>
                    <w:rPr>
                      <w:rFonts w:ascii="Cambria" w:hAnsi="Cambria"/>
                      <w:color w:val="00000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98" w:type="dxa"/>
                  </w:tcMar>
                </w:tcPr>
                <w:p w14:paraId="7BD3AF53" w14:textId="77777777" w:rsidR="00F40877" w:rsidRPr="00675EB6" w:rsidRDefault="00F40877" w:rsidP="009D6DD3">
                  <w:pPr>
                    <w:widowControl w:val="0"/>
                    <w:suppressAutoHyphens/>
                    <w:spacing w:after="0" w:line="200" w:lineRule="atLeast"/>
                    <w:contextualSpacing/>
                    <w:rPr>
                      <w:rFonts w:ascii="Cambria" w:hAnsi="Cambria" w:cs="Arial"/>
                      <w:color w:val="00000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256" w:type="dxa"/>
                  <w:shd w:val="clear" w:color="auto" w:fill="auto"/>
                  <w:tcMar>
                    <w:left w:w="98" w:type="dxa"/>
                  </w:tcMar>
                </w:tcPr>
                <w:p w14:paraId="02F9ECF5" w14:textId="77777777" w:rsidR="00F40877" w:rsidRPr="00675EB6" w:rsidRDefault="00F40877" w:rsidP="009D6DD3">
                  <w:pPr>
                    <w:widowControl w:val="0"/>
                    <w:suppressAutoHyphens/>
                    <w:spacing w:after="0" w:line="200" w:lineRule="atLeast"/>
                    <w:contextualSpacing/>
                    <w:rPr>
                      <w:rFonts w:ascii="Cambria" w:hAnsi="Cambria"/>
                      <w:color w:val="00000A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3C42B105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</w:tr>
      <w:tr w:rsidR="00F40877" w:rsidRPr="00675EB6" w14:paraId="0E860C34" w14:textId="77777777" w:rsidTr="009D6DD3">
        <w:trPr>
          <w:cantSplit/>
        </w:trPr>
        <w:tc>
          <w:tcPr>
            <w:tcW w:w="10100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0C4195F6" w14:textId="77777777" w:rsidR="00F40877" w:rsidRPr="00675EB6" w:rsidRDefault="00F40877" w:rsidP="00F40877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Lista wymienionych (naprawianych) części:</w:t>
            </w:r>
          </w:p>
          <w:p w14:paraId="4B22BBA8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ind w:left="510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</w:tr>
      <w:tr w:rsidR="00F40877" w:rsidRPr="00675EB6" w14:paraId="01256C23" w14:textId="77777777" w:rsidTr="009D6DD3">
        <w:trPr>
          <w:cantSplit/>
          <w:trHeight w:val="488"/>
        </w:trPr>
        <w:tc>
          <w:tcPr>
            <w:tcW w:w="833" w:type="dxa"/>
            <w:gridSpan w:val="2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478ED725" w14:textId="77777777" w:rsidR="00F40877" w:rsidRPr="00675EB6" w:rsidRDefault="00F40877" w:rsidP="009D6DD3">
            <w:pPr>
              <w:widowControl w:val="0"/>
              <w:suppressAutoHyphens/>
              <w:spacing w:after="0" w:line="10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4DE07F61" w14:textId="77777777" w:rsidR="00F40877" w:rsidRPr="00675EB6" w:rsidRDefault="00F40877" w:rsidP="009D6DD3">
            <w:pPr>
              <w:widowControl w:val="0"/>
              <w:suppressAutoHyphens/>
              <w:spacing w:after="0" w:line="10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Numer </w:t>
            </w:r>
          </w:p>
          <w:p w14:paraId="38839D61" w14:textId="77777777" w:rsidR="00F40877" w:rsidRPr="00675EB6" w:rsidRDefault="00F40877" w:rsidP="009D6DD3">
            <w:pPr>
              <w:widowControl w:val="0"/>
              <w:suppressAutoHyphens/>
              <w:spacing w:after="0" w:line="10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katalogowy</w:t>
            </w:r>
          </w:p>
        </w:tc>
        <w:tc>
          <w:tcPr>
            <w:tcW w:w="2920" w:type="dxa"/>
            <w:gridSpan w:val="4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2C3976B8" w14:textId="77777777" w:rsidR="00F40877" w:rsidRPr="00675EB6" w:rsidRDefault="00F40877" w:rsidP="009D6DD3">
            <w:pPr>
              <w:widowControl w:val="0"/>
              <w:suppressAutoHyphens/>
              <w:spacing w:after="0" w:line="10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Nazwa </w:t>
            </w:r>
          </w:p>
          <w:p w14:paraId="338C3A93" w14:textId="77777777" w:rsidR="00F40877" w:rsidRPr="00675EB6" w:rsidRDefault="00F40877" w:rsidP="009D6DD3">
            <w:pPr>
              <w:widowControl w:val="0"/>
              <w:suppressAutoHyphens/>
              <w:spacing w:after="0" w:line="10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części</w:t>
            </w:r>
          </w:p>
        </w:tc>
        <w:tc>
          <w:tcPr>
            <w:tcW w:w="1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25AFE90E" w14:textId="77777777" w:rsidR="00F40877" w:rsidRPr="00675EB6" w:rsidRDefault="00F40877" w:rsidP="009D6DD3">
            <w:pPr>
              <w:widowControl w:val="0"/>
              <w:suppressAutoHyphens/>
              <w:spacing w:after="0" w:line="10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Numer </w:t>
            </w:r>
          </w:p>
          <w:p w14:paraId="688C74C8" w14:textId="77777777" w:rsidR="00F40877" w:rsidRPr="00675EB6" w:rsidRDefault="00F40877" w:rsidP="009D6DD3">
            <w:pPr>
              <w:widowControl w:val="0"/>
              <w:suppressAutoHyphens/>
              <w:spacing w:after="0" w:line="10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Seryjny / </w:t>
            </w:r>
            <w:proofErr w:type="spellStart"/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inwent</w:t>
            </w:r>
            <w:proofErr w:type="spellEnd"/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19" w:type="dxa"/>
            <w:gridSpan w:val="3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6F690D6C" w14:textId="77777777" w:rsidR="00F40877" w:rsidRPr="00675EB6" w:rsidRDefault="00F40877" w:rsidP="009D6DD3">
            <w:pPr>
              <w:widowControl w:val="0"/>
              <w:suppressAutoHyphens/>
              <w:spacing w:after="0" w:line="10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Ilość</w:t>
            </w:r>
          </w:p>
        </w:tc>
        <w:tc>
          <w:tcPr>
            <w:tcW w:w="2007" w:type="dxa"/>
            <w:gridSpan w:val="4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2C34D03D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Rodzaj *) naprawy</w:t>
            </w:r>
          </w:p>
        </w:tc>
      </w:tr>
      <w:tr w:rsidR="00F40877" w:rsidRPr="00675EB6" w14:paraId="31BDDA40" w14:textId="77777777" w:rsidTr="009D6DD3">
        <w:trPr>
          <w:cantSplit/>
          <w:trHeight w:val="13"/>
        </w:trPr>
        <w:tc>
          <w:tcPr>
            <w:tcW w:w="83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13B22221" w14:textId="77777777" w:rsidR="00F40877" w:rsidRPr="00675EB6" w:rsidRDefault="00F40877" w:rsidP="009D6DD3">
            <w:pPr>
              <w:widowControl w:val="0"/>
              <w:suppressAutoHyphens/>
              <w:spacing w:after="0" w:line="10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33D4144C" w14:textId="77777777" w:rsidR="00F40877" w:rsidRPr="00675EB6" w:rsidRDefault="00F40877" w:rsidP="009D6DD3">
            <w:pPr>
              <w:widowControl w:val="0"/>
              <w:suppressAutoHyphens/>
              <w:spacing w:after="0" w:line="10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gridSpan w:val="4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6A1B7173" w14:textId="77777777" w:rsidR="00F40877" w:rsidRPr="00675EB6" w:rsidRDefault="00F40877" w:rsidP="009D6DD3">
            <w:pPr>
              <w:widowControl w:val="0"/>
              <w:suppressAutoHyphens/>
              <w:spacing w:after="0" w:line="10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75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39DC3610" w14:textId="77777777" w:rsidR="00F40877" w:rsidRPr="00675EB6" w:rsidRDefault="00F40877" w:rsidP="009D6DD3">
            <w:pPr>
              <w:widowControl w:val="0"/>
              <w:suppressAutoHyphens/>
              <w:spacing w:after="0" w:line="10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5012C78C" w14:textId="77777777" w:rsidR="00F40877" w:rsidRPr="00675EB6" w:rsidRDefault="00F40877" w:rsidP="009D6DD3">
            <w:pPr>
              <w:widowControl w:val="0"/>
              <w:suppressAutoHyphens/>
              <w:spacing w:after="0" w:line="10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7" w:type="dxa"/>
            <w:gridSpan w:val="4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7B7E277D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F40877" w:rsidRPr="00675EB6" w14:paraId="113D9749" w14:textId="77777777" w:rsidTr="009D6DD3">
        <w:trPr>
          <w:cantSplit/>
        </w:trPr>
        <w:tc>
          <w:tcPr>
            <w:tcW w:w="833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5B6A9C32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23F706ED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56D186FE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3F349065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5E944F87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7ABBC9E7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</w:tr>
      <w:tr w:rsidR="00F40877" w:rsidRPr="00675EB6" w14:paraId="6BC15480" w14:textId="77777777" w:rsidTr="009D6DD3">
        <w:trPr>
          <w:cantSplit/>
        </w:trPr>
        <w:tc>
          <w:tcPr>
            <w:tcW w:w="833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02E18272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2056085D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1F8B8D10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1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47AF6EE9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303EC127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7284CD35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</w:tr>
      <w:tr w:rsidR="00F40877" w:rsidRPr="00675EB6" w14:paraId="3467B41F" w14:textId="77777777" w:rsidTr="009D6DD3">
        <w:trPr>
          <w:cantSplit/>
        </w:trPr>
        <w:tc>
          <w:tcPr>
            <w:tcW w:w="833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72D3A237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3C031197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5CC6A033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1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4AFCB645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5BE94490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1EF83DCD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</w:tr>
      <w:tr w:rsidR="00F40877" w:rsidRPr="00675EB6" w14:paraId="7B5F6259" w14:textId="77777777" w:rsidTr="009D6DD3">
        <w:trPr>
          <w:cantSplit/>
        </w:trPr>
        <w:tc>
          <w:tcPr>
            <w:tcW w:w="833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0975CA27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06D8F930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4CDC50B2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1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3B10A796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08FA070D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7AED443A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</w:tr>
      <w:tr w:rsidR="00F40877" w:rsidRPr="00675EB6" w14:paraId="1B07180F" w14:textId="77777777" w:rsidTr="009D6DD3">
        <w:trPr>
          <w:cantSplit/>
        </w:trPr>
        <w:tc>
          <w:tcPr>
            <w:tcW w:w="833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154CE526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41FF9D2D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063D8DEF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1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027AC15A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3A583DA9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14:paraId="66425D6D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</w:tr>
    </w:tbl>
    <w:p w14:paraId="7A32BBC8" w14:textId="77777777" w:rsidR="00F40877" w:rsidRPr="00675EB6" w:rsidRDefault="00F40877" w:rsidP="00F40877">
      <w:pPr>
        <w:widowControl w:val="0"/>
        <w:tabs>
          <w:tab w:val="center" w:pos="9752"/>
        </w:tabs>
        <w:suppressAutoHyphens/>
        <w:spacing w:after="0" w:line="240" w:lineRule="auto"/>
        <w:rPr>
          <w:rFonts w:ascii="Cambria" w:hAnsi="Cambria"/>
          <w:b/>
          <w:sz w:val="20"/>
          <w:szCs w:val="20"/>
          <w:lang w:eastAsia="zh-CN"/>
        </w:rPr>
      </w:pPr>
    </w:p>
    <w:p w14:paraId="075ADAAD" w14:textId="77777777" w:rsidR="00F40877" w:rsidRPr="00675EB6" w:rsidRDefault="00F40877" w:rsidP="00F40877">
      <w:pPr>
        <w:widowControl w:val="0"/>
        <w:tabs>
          <w:tab w:val="center" w:pos="9752"/>
        </w:tabs>
        <w:suppressAutoHyphens/>
        <w:spacing w:after="0" w:line="240" w:lineRule="auto"/>
        <w:rPr>
          <w:rFonts w:ascii="Cambria" w:hAnsi="Cambria"/>
          <w:sz w:val="20"/>
          <w:szCs w:val="20"/>
          <w:lang w:eastAsia="zh-CN"/>
        </w:rPr>
      </w:pPr>
      <w:r w:rsidRPr="00675EB6">
        <w:rPr>
          <w:rFonts w:ascii="Cambria" w:hAnsi="Cambria"/>
          <w:b/>
          <w:sz w:val="20"/>
          <w:szCs w:val="20"/>
          <w:lang w:eastAsia="zh-CN"/>
        </w:rPr>
        <w:t>7.  Data/godz.</w:t>
      </w:r>
      <w:r w:rsidRPr="00675EB6">
        <w:rPr>
          <w:rFonts w:ascii="Cambria" w:hAnsi="Cambria"/>
          <w:sz w:val="20"/>
          <w:szCs w:val="20"/>
          <w:lang w:eastAsia="zh-CN"/>
        </w:rPr>
        <w:t xml:space="preserve"> dostarczenia urządzenia zastępczego .........................................</w:t>
      </w:r>
    </w:p>
    <w:p w14:paraId="4383CB6E" w14:textId="77777777" w:rsidR="00F40877" w:rsidRPr="00675EB6" w:rsidRDefault="00F40877" w:rsidP="00F40877">
      <w:pPr>
        <w:widowControl w:val="0"/>
        <w:tabs>
          <w:tab w:val="center" w:pos="9752"/>
        </w:tabs>
        <w:suppressAutoHyphens/>
        <w:spacing w:after="0" w:line="240" w:lineRule="auto"/>
        <w:jc w:val="right"/>
        <w:rPr>
          <w:rFonts w:ascii="Cambria" w:hAnsi="Cambria"/>
          <w:sz w:val="20"/>
          <w:szCs w:val="20"/>
          <w:lang w:eastAsia="zh-CN"/>
        </w:rPr>
      </w:pPr>
      <w:r w:rsidRPr="00675EB6">
        <w:rPr>
          <w:rFonts w:ascii="Cambria" w:hAnsi="Cambria"/>
          <w:sz w:val="20"/>
          <w:szCs w:val="20"/>
          <w:lang w:eastAsia="zh-CN"/>
        </w:rPr>
        <w:t>*) możliwe rodzaje naprawy</w:t>
      </w:r>
    </w:p>
    <w:tbl>
      <w:tblPr>
        <w:tblW w:w="9434" w:type="dxa"/>
        <w:tblInd w:w="109" w:type="dxa"/>
        <w:tblLook w:val="0000" w:firstRow="0" w:lastRow="0" w:firstColumn="0" w:lastColumn="0" w:noHBand="0" w:noVBand="0"/>
      </w:tblPr>
      <w:tblGrid>
        <w:gridCol w:w="2436"/>
        <w:gridCol w:w="2323"/>
        <w:gridCol w:w="12"/>
        <w:gridCol w:w="17"/>
        <w:gridCol w:w="945"/>
        <w:gridCol w:w="529"/>
        <w:gridCol w:w="624"/>
        <w:gridCol w:w="628"/>
        <w:gridCol w:w="439"/>
        <w:gridCol w:w="1259"/>
        <w:gridCol w:w="222"/>
      </w:tblGrid>
      <w:tr w:rsidR="00F40877" w:rsidRPr="00675EB6" w14:paraId="0C3FF425" w14:textId="77777777" w:rsidTr="009D6DD3">
        <w:trPr>
          <w:cantSplit/>
        </w:trPr>
        <w:tc>
          <w:tcPr>
            <w:tcW w:w="5849" w:type="dxa"/>
            <w:gridSpan w:val="5"/>
            <w:shd w:val="clear" w:color="auto" w:fill="auto"/>
          </w:tcPr>
          <w:p w14:paraId="322017B9" w14:textId="77777777" w:rsidR="00F40877" w:rsidRPr="00675EB6" w:rsidRDefault="00F40877" w:rsidP="009D6D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143AE91B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2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330D5C91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 xml:space="preserve"> wymiana</w:t>
            </w:r>
          </w:p>
        </w:tc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22A50384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2F849474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ekspertyza</w:t>
            </w:r>
          </w:p>
        </w:tc>
      </w:tr>
      <w:tr w:rsidR="00F40877" w:rsidRPr="00675EB6" w14:paraId="68A75F5A" w14:textId="77777777" w:rsidTr="009D6DD3">
        <w:trPr>
          <w:cantSplit/>
        </w:trPr>
        <w:tc>
          <w:tcPr>
            <w:tcW w:w="5849" w:type="dxa"/>
            <w:gridSpan w:val="5"/>
            <w:shd w:val="clear" w:color="auto" w:fill="auto"/>
          </w:tcPr>
          <w:p w14:paraId="0C85E64B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07E07D3A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2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A30D377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 xml:space="preserve"> naprawa </w:t>
            </w:r>
          </w:p>
        </w:tc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E2D5B50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3D14F929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prewencja</w:t>
            </w:r>
          </w:p>
        </w:tc>
      </w:tr>
      <w:tr w:rsidR="00F40877" w:rsidRPr="00675EB6" w14:paraId="0E68A5B0" w14:textId="77777777" w:rsidTr="009D6DD3">
        <w:trPr>
          <w:cantSplit/>
        </w:trPr>
        <w:tc>
          <w:tcPr>
            <w:tcW w:w="5849" w:type="dxa"/>
            <w:gridSpan w:val="5"/>
            <w:shd w:val="clear" w:color="auto" w:fill="auto"/>
          </w:tcPr>
          <w:p w14:paraId="7801E824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7C33B538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2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66BC2731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 xml:space="preserve"> rozbudowa</w:t>
            </w:r>
          </w:p>
        </w:tc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5B387AC2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20CA5D43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inne</w:t>
            </w:r>
          </w:p>
        </w:tc>
      </w:tr>
      <w:tr w:rsidR="00F40877" w:rsidRPr="00675EB6" w14:paraId="6189B0DE" w14:textId="77777777" w:rsidTr="009D6DD3">
        <w:trPr>
          <w:cantSplit/>
          <w:trHeight w:val="501"/>
        </w:trPr>
        <w:tc>
          <w:tcPr>
            <w:tcW w:w="2436" w:type="dxa"/>
            <w:shd w:val="clear" w:color="auto" w:fill="auto"/>
          </w:tcPr>
          <w:p w14:paraId="5FA91C50" w14:textId="77777777" w:rsidR="00F40877" w:rsidRPr="00675EB6" w:rsidRDefault="00F40877" w:rsidP="009D6DD3">
            <w:pPr>
              <w:widowControl w:val="0"/>
              <w:suppressAutoHyphens/>
              <w:spacing w:after="0" w:line="200" w:lineRule="atLeast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  <w:p w14:paraId="75B01EEC" w14:textId="77777777" w:rsidR="00F40877" w:rsidRPr="00675EB6" w:rsidRDefault="00F40877" w:rsidP="009D6DD3">
            <w:pPr>
              <w:widowControl w:val="0"/>
              <w:suppressAutoHyphens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8. Data/godz. </w:t>
            </w: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rozpoczęcia interwencji</w:t>
            </w:r>
          </w:p>
          <w:p w14:paraId="009F393A" w14:textId="77777777" w:rsidR="00F40877" w:rsidRPr="00675EB6" w:rsidRDefault="00F40877" w:rsidP="009D6DD3">
            <w:pPr>
              <w:widowControl w:val="0"/>
              <w:suppressAutoHyphens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 xml:space="preserve">………………………..… </w:t>
            </w:r>
          </w:p>
        </w:tc>
        <w:tc>
          <w:tcPr>
            <w:tcW w:w="2417" w:type="dxa"/>
            <w:shd w:val="clear" w:color="auto" w:fill="auto"/>
          </w:tcPr>
          <w:p w14:paraId="7763125A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  <w:p w14:paraId="2EC3EDF3" w14:textId="77777777" w:rsidR="00F40877" w:rsidRPr="00675EB6" w:rsidRDefault="00F40877" w:rsidP="009D6DD3">
            <w:pPr>
              <w:widowControl w:val="0"/>
              <w:suppressAutoHyphens/>
              <w:spacing w:before="120" w:after="0" w:line="200" w:lineRule="atLeast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2D8C4DD5" w14:textId="77777777" w:rsidR="00F40877" w:rsidRPr="00675EB6" w:rsidRDefault="00F40877" w:rsidP="009D6DD3">
            <w:pPr>
              <w:widowControl w:val="0"/>
              <w:suppressAutoHyphens/>
              <w:spacing w:after="0" w:line="200" w:lineRule="atLeast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  <w:p w14:paraId="7A92B3F3" w14:textId="77777777" w:rsidR="00F40877" w:rsidRPr="00675EB6" w:rsidRDefault="00F40877" w:rsidP="009D6DD3">
            <w:pPr>
              <w:widowControl w:val="0"/>
              <w:suppressAutoHyphens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9. Data/godz.</w:t>
            </w: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 xml:space="preserve"> Przekazania do eksploatacji …….…</w:t>
            </w:r>
          </w:p>
          <w:p w14:paraId="690E6DBB" w14:textId="77777777" w:rsidR="00F40877" w:rsidRPr="00675EB6" w:rsidRDefault="00F40877" w:rsidP="009D6DD3">
            <w:pPr>
              <w:widowControl w:val="0"/>
              <w:suppressAutoHyphens/>
              <w:spacing w:after="0" w:line="200" w:lineRule="atLeast"/>
              <w:ind w:left="284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2355" w:type="dxa"/>
            <w:gridSpan w:val="3"/>
            <w:shd w:val="clear" w:color="auto" w:fill="auto"/>
          </w:tcPr>
          <w:p w14:paraId="699493E5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</w:p>
          <w:p w14:paraId="03FAA6CA" w14:textId="77777777" w:rsidR="00F40877" w:rsidRPr="00675EB6" w:rsidRDefault="00F40877" w:rsidP="009D6DD3">
            <w:pPr>
              <w:widowControl w:val="0"/>
              <w:suppressAutoHyphens/>
              <w:spacing w:before="120" w:after="0" w:line="200" w:lineRule="atLeast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  <w:tc>
          <w:tcPr>
            <w:tcW w:w="75" w:type="dxa"/>
            <w:shd w:val="clear" w:color="auto" w:fill="auto"/>
          </w:tcPr>
          <w:p w14:paraId="41DD4AC1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</w:tr>
      <w:tr w:rsidR="00F40877" w:rsidRPr="00675EB6" w14:paraId="2E5616E5" w14:textId="77777777" w:rsidTr="009D6DD3">
        <w:trPr>
          <w:cantSplit/>
        </w:trPr>
        <w:tc>
          <w:tcPr>
            <w:tcW w:w="4865" w:type="dxa"/>
            <w:gridSpan w:val="3"/>
            <w:shd w:val="clear" w:color="auto" w:fill="auto"/>
          </w:tcPr>
          <w:p w14:paraId="7A531DEB" w14:textId="77777777" w:rsidR="00F40877" w:rsidRPr="00675EB6" w:rsidRDefault="00F40877" w:rsidP="009D6DD3">
            <w:pPr>
              <w:widowControl w:val="0"/>
              <w:suppressAutoHyphens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10. Adres serwisu: </w:t>
            </w:r>
          </w:p>
          <w:p w14:paraId="61AFC870" w14:textId="77777777" w:rsidR="00F40877" w:rsidRPr="00675EB6" w:rsidRDefault="00F40877" w:rsidP="009D6DD3">
            <w:pPr>
              <w:suppressAutoHyphens/>
              <w:spacing w:after="0" w:line="200" w:lineRule="atLeast"/>
              <w:jc w:val="both"/>
              <w:outlineLvl w:val="1"/>
              <w:rPr>
                <w:rFonts w:ascii="Cambria" w:hAnsi="Cambria"/>
                <w:sz w:val="20"/>
                <w:szCs w:val="20"/>
                <w:lang w:eastAsia="zh-CN"/>
              </w:rPr>
            </w:pPr>
          </w:p>
          <w:p w14:paraId="2FA96B7F" w14:textId="77777777" w:rsidR="00F40877" w:rsidRPr="00675EB6" w:rsidRDefault="00F40877" w:rsidP="009D6DD3">
            <w:pPr>
              <w:keepNext/>
              <w:tabs>
                <w:tab w:val="left" w:pos="454"/>
              </w:tabs>
              <w:suppressAutoHyphens/>
              <w:spacing w:after="120" w:line="200" w:lineRule="atLeast"/>
              <w:rPr>
                <w:rFonts w:ascii="Cambria" w:hAnsi="Cambria"/>
                <w:sz w:val="20"/>
                <w:szCs w:val="20"/>
                <w:lang w:val="en-GB"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.............................................................................</w:t>
            </w:r>
          </w:p>
        </w:tc>
        <w:tc>
          <w:tcPr>
            <w:tcW w:w="4494" w:type="dxa"/>
            <w:gridSpan w:val="7"/>
            <w:shd w:val="clear" w:color="auto" w:fill="auto"/>
          </w:tcPr>
          <w:p w14:paraId="118DB5D1" w14:textId="77777777" w:rsidR="00F40877" w:rsidRPr="00675EB6" w:rsidRDefault="00F40877" w:rsidP="009D6DD3">
            <w:pPr>
              <w:widowControl w:val="0"/>
              <w:suppressAutoHyphens/>
              <w:spacing w:after="0" w:line="200" w:lineRule="atLeast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>11. Nazwisko serwisanta:</w:t>
            </w:r>
          </w:p>
          <w:p w14:paraId="0484BBC4" w14:textId="77777777" w:rsidR="00F40877" w:rsidRPr="00675EB6" w:rsidRDefault="00F40877" w:rsidP="009D6DD3">
            <w:pPr>
              <w:suppressAutoHyphens/>
              <w:spacing w:after="0" w:line="200" w:lineRule="atLeast"/>
              <w:jc w:val="both"/>
              <w:outlineLvl w:val="1"/>
              <w:rPr>
                <w:rFonts w:ascii="Cambria" w:hAnsi="Cambria"/>
                <w:sz w:val="20"/>
                <w:szCs w:val="20"/>
                <w:lang w:eastAsia="zh-CN"/>
              </w:rPr>
            </w:pPr>
          </w:p>
          <w:p w14:paraId="73240174" w14:textId="77777777" w:rsidR="00F40877" w:rsidRPr="00675EB6" w:rsidRDefault="00F40877" w:rsidP="009D6DD3">
            <w:pPr>
              <w:widowControl w:val="0"/>
              <w:suppressAutoHyphens/>
              <w:spacing w:after="0" w:line="200" w:lineRule="atLeast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...............................................................................</w:t>
            </w:r>
          </w:p>
        </w:tc>
        <w:tc>
          <w:tcPr>
            <w:tcW w:w="75" w:type="dxa"/>
            <w:shd w:val="clear" w:color="auto" w:fill="auto"/>
          </w:tcPr>
          <w:p w14:paraId="4758A245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</w:tr>
      <w:tr w:rsidR="00F40877" w:rsidRPr="00675EB6" w14:paraId="487D2925" w14:textId="77777777" w:rsidTr="009D6DD3">
        <w:trPr>
          <w:cantSplit/>
        </w:trPr>
        <w:tc>
          <w:tcPr>
            <w:tcW w:w="48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37B92343" w14:textId="77777777" w:rsidR="00F40877" w:rsidRPr="00675EB6" w:rsidRDefault="00F40877" w:rsidP="009D6DD3">
            <w:pPr>
              <w:suppressAutoHyphens/>
              <w:spacing w:after="0" w:line="240" w:lineRule="auto"/>
              <w:ind w:firstLine="17"/>
              <w:jc w:val="both"/>
              <w:outlineLvl w:val="1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12. Uwagi wykonującego naprawę: </w:t>
            </w:r>
          </w:p>
          <w:p w14:paraId="548A9389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56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34AD292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ind w:left="426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F40877" w:rsidRPr="00675EB6" w14:paraId="3A28BE22" w14:textId="77777777" w:rsidTr="009D6DD3">
        <w:trPr>
          <w:cantSplit/>
        </w:trPr>
        <w:tc>
          <w:tcPr>
            <w:tcW w:w="94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04A03ED2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13. Uwagi użytkownika lub operatora: </w:t>
            </w:r>
          </w:p>
          <w:p w14:paraId="1296B19E" w14:textId="77777777" w:rsidR="00F40877" w:rsidRPr="00675EB6" w:rsidRDefault="00F40877" w:rsidP="009D6DD3">
            <w:pPr>
              <w:widowControl w:val="0"/>
              <w:suppressAutoHyphens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F40877" w:rsidRPr="00675EB6" w14:paraId="1108E4A4" w14:textId="77777777" w:rsidTr="009D6DD3">
        <w:trPr>
          <w:cantSplit/>
        </w:trPr>
        <w:tc>
          <w:tcPr>
            <w:tcW w:w="4882" w:type="dxa"/>
            <w:gridSpan w:val="4"/>
            <w:shd w:val="clear" w:color="auto" w:fill="auto"/>
          </w:tcPr>
          <w:p w14:paraId="4812FFFC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  <w:p w14:paraId="1BF33406" w14:textId="77777777" w:rsidR="00F40877" w:rsidRPr="00675EB6" w:rsidRDefault="00F40877" w:rsidP="009D6DD3">
            <w:pPr>
              <w:widowControl w:val="0"/>
              <w:suppressAutoHyphens/>
              <w:spacing w:after="0" w:line="200" w:lineRule="atLeast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 xml:space="preserve">Data i czytelny podpis przedstawiciela </w:t>
            </w:r>
          </w:p>
        </w:tc>
        <w:tc>
          <w:tcPr>
            <w:tcW w:w="4477" w:type="dxa"/>
            <w:gridSpan w:val="6"/>
            <w:shd w:val="clear" w:color="auto" w:fill="auto"/>
          </w:tcPr>
          <w:p w14:paraId="5C1F9CF9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  <w:p w14:paraId="43D5F1A5" w14:textId="77777777" w:rsidR="00F40877" w:rsidRPr="00675EB6" w:rsidRDefault="00F40877" w:rsidP="009D6DD3">
            <w:pPr>
              <w:widowControl w:val="0"/>
              <w:suppressAutoHyphens/>
              <w:spacing w:after="0" w:line="200" w:lineRule="atLeast"/>
              <w:jc w:val="center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 xml:space="preserve">Data i czytelny podpis przedstawiciela </w:t>
            </w:r>
          </w:p>
        </w:tc>
        <w:tc>
          <w:tcPr>
            <w:tcW w:w="75" w:type="dxa"/>
            <w:shd w:val="clear" w:color="auto" w:fill="auto"/>
          </w:tcPr>
          <w:p w14:paraId="01A42415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</w:tr>
      <w:tr w:rsidR="00F40877" w:rsidRPr="00675EB6" w14:paraId="0B1D2C44" w14:textId="77777777" w:rsidTr="009D6DD3">
        <w:trPr>
          <w:cantSplit/>
        </w:trPr>
        <w:tc>
          <w:tcPr>
            <w:tcW w:w="4882" w:type="dxa"/>
            <w:gridSpan w:val="4"/>
            <w:shd w:val="clear" w:color="auto" w:fill="auto"/>
          </w:tcPr>
          <w:p w14:paraId="1D382519" w14:textId="77777777" w:rsidR="00F40877" w:rsidRPr="00675EB6" w:rsidRDefault="00F40877" w:rsidP="009D6DD3">
            <w:pPr>
              <w:widowControl w:val="0"/>
              <w:suppressAutoHyphens/>
              <w:spacing w:after="0" w:line="200" w:lineRule="atLeast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Zamawiającego:</w:t>
            </w:r>
          </w:p>
        </w:tc>
        <w:tc>
          <w:tcPr>
            <w:tcW w:w="4477" w:type="dxa"/>
            <w:gridSpan w:val="6"/>
            <w:shd w:val="clear" w:color="auto" w:fill="auto"/>
          </w:tcPr>
          <w:p w14:paraId="0DF3F3EF" w14:textId="77777777" w:rsidR="00F40877" w:rsidRPr="00675EB6" w:rsidRDefault="00F40877" w:rsidP="009D6DD3">
            <w:pPr>
              <w:widowControl w:val="0"/>
              <w:suppressAutoHyphens/>
              <w:spacing w:after="0" w:line="200" w:lineRule="atLeast"/>
              <w:jc w:val="center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eastAsia="zh-CN"/>
              </w:rPr>
              <w:t>ośrodka serwisowego</w:t>
            </w:r>
          </w:p>
        </w:tc>
        <w:tc>
          <w:tcPr>
            <w:tcW w:w="75" w:type="dxa"/>
            <w:shd w:val="clear" w:color="auto" w:fill="auto"/>
          </w:tcPr>
          <w:p w14:paraId="62E1CA5D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</w:tr>
      <w:tr w:rsidR="00F40877" w:rsidRPr="00675EB6" w14:paraId="2A662ACE" w14:textId="77777777" w:rsidTr="009D6DD3">
        <w:trPr>
          <w:cantSplit/>
          <w:trHeight w:val="433"/>
        </w:trPr>
        <w:tc>
          <w:tcPr>
            <w:tcW w:w="4882" w:type="dxa"/>
            <w:gridSpan w:val="4"/>
            <w:shd w:val="clear" w:color="auto" w:fill="auto"/>
          </w:tcPr>
          <w:p w14:paraId="7937D9A8" w14:textId="77777777" w:rsidR="00F40877" w:rsidRPr="00675EB6" w:rsidRDefault="00F40877" w:rsidP="009D6DD3">
            <w:pPr>
              <w:widowControl w:val="0"/>
              <w:suppressAutoHyphens/>
              <w:spacing w:before="240" w:after="0" w:line="200" w:lineRule="atLeast"/>
              <w:jc w:val="center"/>
              <w:rPr>
                <w:rFonts w:ascii="Cambria" w:hAnsi="Cambria"/>
                <w:sz w:val="20"/>
                <w:szCs w:val="20"/>
                <w:lang w:val="en-US"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val="en-US" w:eastAsia="zh-CN"/>
              </w:rPr>
              <w:t>.....................................................................</w:t>
            </w:r>
          </w:p>
        </w:tc>
        <w:tc>
          <w:tcPr>
            <w:tcW w:w="4477" w:type="dxa"/>
            <w:gridSpan w:val="6"/>
            <w:shd w:val="clear" w:color="auto" w:fill="auto"/>
          </w:tcPr>
          <w:p w14:paraId="6EA601A2" w14:textId="77777777" w:rsidR="00F40877" w:rsidRPr="00675EB6" w:rsidRDefault="00F40877" w:rsidP="009D6DD3">
            <w:pPr>
              <w:widowControl w:val="0"/>
              <w:suppressAutoHyphens/>
              <w:spacing w:before="240" w:after="0" w:line="200" w:lineRule="atLeast"/>
              <w:jc w:val="center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675EB6">
              <w:rPr>
                <w:rFonts w:ascii="Cambria" w:hAnsi="Cambria"/>
                <w:sz w:val="20"/>
                <w:szCs w:val="20"/>
                <w:lang w:val="en-US" w:eastAsia="zh-CN"/>
              </w:rPr>
              <w:t>.....................................................................</w:t>
            </w:r>
          </w:p>
        </w:tc>
        <w:tc>
          <w:tcPr>
            <w:tcW w:w="75" w:type="dxa"/>
            <w:shd w:val="clear" w:color="auto" w:fill="auto"/>
          </w:tcPr>
          <w:p w14:paraId="71998A93" w14:textId="77777777" w:rsidR="00F40877" w:rsidRPr="00675EB6" w:rsidRDefault="00F40877" w:rsidP="009D6DD3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hAnsi="Cambria" w:cs="Arial"/>
                <w:sz w:val="20"/>
                <w:szCs w:val="20"/>
                <w:lang w:eastAsia="zh-CN"/>
              </w:rPr>
            </w:pPr>
          </w:p>
        </w:tc>
      </w:tr>
    </w:tbl>
    <w:p w14:paraId="2C84EEFD" w14:textId="77777777" w:rsidR="00F40877" w:rsidRPr="00675EB6" w:rsidRDefault="00F40877" w:rsidP="00F40877">
      <w:pPr>
        <w:widowControl w:val="0"/>
        <w:suppressAutoHyphens/>
        <w:spacing w:after="0" w:line="240" w:lineRule="auto"/>
        <w:rPr>
          <w:rFonts w:ascii="Cambria" w:hAnsi="Cambria" w:cs="Arial"/>
          <w:sz w:val="20"/>
          <w:szCs w:val="20"/>
          <w:lang w:eastAsia="zh-CN"/>
        </w:rPr>
      </w:pPr>
    </w:p>
    <w:p w14:paraId="02D124B3" w14:textId="77777777" w:rsidR="00F40877" w:rsidRPr="00675EB6" w:rsidRDefault="00F40877" w:rsidP="00F4087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C7990C4" w14:textId="77777777" w:rsidR="00F40877" w:rsidRPr="00675EB6" w:rsidRDefault="00F40877" w:rsidP="00F40877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14:paraId="4EB36959" w14:textId="77777777" w:rsidR="005C17B2" w:rsidRDefault="005C17B2"/>
    <w:sectPr w:rsidR="005C17B2" w:rsidSect="00E343F5">
      <w:foot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F837" w14:textId="77777777" w:rsidR="00295B19" w:rsidRDefault="00295B19" w:rsidP="002F30F5">
      <w:pPr>
        <w:spacing w:after="0" w:line="240" w:lineRule="auto"/>
      </w:pPr>
      <w:r>
        <w:separator/>
      </w:r>
    </w:p>
  </w:endnote>
  <w:endnote w:type="continuationSeparator" w:id="0">
    <w:p w14:paraId="6DAFACBC" w14:textId="77777777" w:rsidR="00295B19" w:rsidRDefault="00295B19" w:rsidP="002F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332191"/>
      <w:docPartObj>
        <w:docPartGallery w:val="Page Numbers (Bottom of Page)"/>
        <w:docPartUnique/>
      </w:docPartObj>
    </w:sdtPr>
    <w:sdtEndPr/>
    <w:sdtContent>
      <w:p w14:paraId="7BB728B8" w14:textId="2291F3B7" w:rsidR="00E343F5" w:rsidRDefault="00E343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432">
          <w:rPr>
            <w:noProof/>
          </w:rPr>
          <w:t>2</w:t>
        </w:r>
        <w:r>
          <w:fldChar w:fldCharType="end"/>
        </w:r>
      </w:p>
    </w:sdtContent>
  </w:sdt>
  <w:p w14:paraId="1DB4A96C" w14:textId="77777777" w:rsidR="00E343F5" w:rsidRDefault="00E34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F1EC2" w14:textId="77777777" w:rsidR="00295B19" w:rsidRDefault="00295B19" w:rsidP="002F30F5">
      <w:pPr>
        <w:spacing w:after="0" w:line="240" w:lineRule="auto"/>
      </w:pPr>
      <w:r>
        <w:separator/>
      </w:r>
    </w:p>
  </w:footnote>
  <w:footnote w:type="continuationSeparator" w:id="0">
    <w:p w14:paraId="1C522C5D" w14:textId="77777777" w:rsidR="00295B19" w:rsidRDefault="00295B19" w:rsidP="002F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F6744F4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multilevel"/>
    <w:tmpl w:val="FD22B7A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DD9C509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7F0BBF"/>
    <w:multiLevelType w:val="hybridMultilevel"/>
    <w:tmpl w:val="7FF43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930DB"/>
    <w:multiLevelType w:val="multilevel"/>
    <w:tmpl w:val="1C3C990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lowerLetter"/>
      <w:suff w:val="space"/>
      <w:lvlText w:val="%2.%3)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5D6184A"/>
    <w:multiLevelType w:val="hybridMultilevel"/>
    <w:tmpl w:val="19CE58FC"/>
    <w:lvl w:ilvl="0" w:tplc="0415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A3B1CB7"/>
    <w:multiLevelType w:val="hybridMultilevel"/>
    <w:tmpl w:val="CBF28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635A2"/>
    <w:multiLevelType w:val="hybridMultilevel"/>
    <w:tmpl w:val="0DB42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06F30"/>
    <w:multiLevelType w:val="hybridMultilevel"/>
    <w:tmpl w:val="F0F8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7479D"/>
    <w:multiLevelType w:val="hybridMultilevel"/>
    <w:tmpl w:val="B7B4E5CE"/>
    <w:lvl w:ilvl="0" w:tplc="B706E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66BC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D65736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2DC08FE"/>
    <w:multiLevelType w:val="hybridMultilevel"/>
    <w:tmpl w:val="B6348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76661"/>
    <w:multiLevelType w:val="hybridMultilevel"/>
    <w:tmpl w:val="28D2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201C3"/>
    <w:multiLevelType w:val="hybridMultilevel"/>
    <w:tmpl w:val="0DB42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10"/>
  </w:num>
  <w:num w:numId="13">
    <w:abstractNumId w:val="11"/>
  </w:num>
  <w:num w:numId="14">
    <w:abstractNumId w:val="5"/>
  </w:num>
  <w:num w:numId="15">
    <w:abstractNumId w:val="9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77"/>
    <w:rsid w:val="0000177F"/>
    <w:rsid w:val="0000310A"/>
    <w:rsid w:val="00011825"/>
    <w:rsid w:val="0002554D"/>
    <w:rsid w:val="00036156"/>
    <w:rsid w:val="000400AF"/>
    <w:rsid w:val="000430AA"/>
    <w:rsid w:val="00070384"/>
    <w:rsid w:val="000746B7"/>
    <w:rsid w:val="00084432"/>
    <w:rsid w:val="00084B35"/>
    <w:rsid w:val="0012221D"/>
    <w:rsid w:val="00184B35"/>
    <w:rsid w:val="001B3768"/>
    <w:rsid w:val="001B4AC3"/>
    <w:rsid w:val="00221021"/>
    <w:rsid w:val="00295B19"/>
    <w:rsid w:val="002C0394"/>
    <w:rsid w:val="002C42FB"/>
    <w:rsid w:val="002D4346"/>
    <w:rsid w:val="002E4144"/>
    <w:rsid w:val="002F30F5"/>
    <w:rsid w:val="002F6890"/>
    <w:rsid w:val="003101D5"/>
    <w:rsid w:val="00391009"/>
    <w:rsid w:val="00402DB0"/>
    <w:rsid w:val="00403878"/>
    <w:rsid w:val="00403F44"/>
    <w:rsid w:val="004127E5"/>
    <w:rsid w:val="00440E6A"/>
    <w:rsid w:val="00447A6B"/>
    <w:rsid w:val="00486DFF"/>
    <w:rsid w:val="004F0C6A"/>
    <w:rsid w:val="004F11F8"/>
    <w:rsid w:val="00521B9F"/>
    <w:rsid w:val="005327F3"/>
    <w:rsid w:val="005610B3"/>
    <w:rsid w:val="00562D35"/>
    <w:rsid w:val="005877C2"/>
    <w:rsid w:val="005A3FD9"/>
    <w:rsid w:val="005C17B2"/>
    <w:rsid w:val="005F11E0"/>
    <w:rsid w:val="005F4BCA"/>
    <w:rsid w:val="0065542A"/>
    <w:rsid w:val="00685778"/>
    <w:rsid w:val="006F0563"/>
    <w:rsid w:val="00786308"/>
    <w:rsid w:val="007A2015"/>
    <w:rsid w:val="00805DCB"/>
    <w:rsid w:val="00902767"/>
    <w:rsid w:val="0098022E"/>
    <w:rsid w:val="009825C9"/>
    <w:rsid w:val="009905A6"/>
    <w:rsid w:val="00991D84"/>
    <w:rsid w:val="009C4B83"/>
    <w:rsid w:val="009D473C"/>
    <w:rsid w:val="009D6DD3"/>
    <w:rsid w:val="009E6D0F"/>
    <w:rsid w:val="00A149FA"/>
    <w:rsid w:val="00A854A8"/>
    <w:rsid w:val="00A87D65"/>
    <w:rsid w:val="00B02CFE"/>
    <w:rsid w:val="00B81E23"/>
    <w:rsid w:val="00BA4849"/>
    <w:rsid w:val="00BC7C26"/>
    <w:rsid w:val="00BE51A0"/>
    <w:rsid w:val="00C3326B"/>
    <w:rsid w:val="00C51569"/>
    <w:rsid w:val="00C54F34"/>
    <w:rsid w:val="00C77307"/>
    <w:rsid w:val="00C87D08"/>
    <w:rsid w:val="00CC0F97"/>
    <w:rsid w:val="00CD1021"/>
    <w:rsid w:val="00CF0A45"/>
    <w:rsid w:val="00CF29B8"/>
    <w:rsid w:val="00CF5387"/>
    <w:rsid w:val="00D90568"/>
    <w:rsid w:val="00E343F5"/>
    <w:rsid w:val="00E564EF"/>
    <w:rsid w:val="00E64125"/>
    <w:rsid w:val="00E763CE"/>
    <w:rsid w:val="00ED7007"/>
    <w:rsid w:val="00F049AA"/>
    <w:rsid w:val="00F25DD9"/>
    <w:rsid w:val="00F366B4"/>
    <w:rsid w:val="00F36A71"/>
    <w:rsid w:val="00F40877"/>
    <w:rsid w:val="00F6112E"/>
    <w:rsid w:val="00F822FA"/>
    <w:rsid w:val="00FA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629F"/>
  <w15:docId w15:val="{1A6FEEF5-6CA4-433A-99FA-DB3BFE81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408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rsid w:val="00F408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agwekZnak">
    <w:name w:val="Nagłówek Znak"/>
    <w:basedOn w:val="Domylnaczcionkaakapitu"/>
    <w:link w:val="Nagwek"/>
    <w:rsid w:val="00F40877"/>
    <w:rPr>
      <w:rFonts w:ascii="Times New Roman" w:eastAsia="Times New Roman" w:hAnsi="Times New Roman" w:cs="Times New Roman"/>
      <w:szCs w:val="20"/>
    </w:rPr>
  </w:style>
  <w:style w:type="paragraph" w:customStyle="1" w:styleId="NormalnyWeb1">
    <w:name w:val="Normalny (Web)1"/>
    <w:basedOn w:val="Normalny"/>
    <w:qFormat/>
    <w:rsid w:val="00F4087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F408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99"/>
    <w:rsid w:val="00F40877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26B"/>
  </w:style>
  <w:style w:type="character" w:styleId="Hipercze">
    <w:name w:val="Hyperlink"/>
    <w:basedOn w:val="Domylnaczcionkaakapitu"/>
    <w:uiPriority w:val="99"/>
    <w:unhideWhenUsed/>
    <w:rsid w:val="001222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2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39AA-42AF-4F40-91DC-40081C5B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2683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Pysiak</cp:lastModifiedBy>
  <cp:revision>6</cp:revision>
  <cp:lastPrinted>2019-11-25T10:21:00Z</cp:lastPrinted>
  <dcterms:created xsi:type="dcterms:W3CDTF">2021-12-01T11:24:00Z</dcterms:created>
  <dcterms:modified xsi:type="dcterms:W3CDTF">2021-12-01T13:02:00Z</dcterms:modified>
</cp:coreProperties>
</file>